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D4A" w:rsidRPr="00966A9F" w:rsidRDefault="00732D4A" w:rsidP="00732D4A">
      <w:pPr>
        <w:jc w:val="center"/>
        <w:rPr>
          <w:rFonts w:ascii="Georgia" w:hAnsi="Georgia"/>
          <w:color w:val="00B050"/>
          <w:sz w:val="48"/>
          <w:szCs w:val="48"/>
        </w:rPr>
      </w:pPr>
      <w:r w:rsidRPr="00966A9F">
        <w:rPr>
          <w:rFonts w:ascii="Georgia" w:hAnsi="Georgia"/>
          <w:color w:val="00B050"/>
          <w:sz w:val="48"/>
          <w:szCs w:val="48"/>
          <w:u w:val="single"/>
        </w:rPr>
        <w:t xml:space="preserve">Nya böcker på Roma bibliotek </w:t>
      </w:r>
    </w:p>
    <w:p w:rsidR="00732D4A" w:rsidRDefault="00732D4A" w:rsidP="00732D4A">
      <w:pPr>
        <w:jc w:val="center"/>
        <w:rPr>
          <w:rFonts w:ascii="Georgia" w:hAnsi="Georgia"/>
          <w:color w:val="00B050"/>
          <w:sz w:val="48"/>
          <w:szCs w:val="48"/>
        </w:rPr>
      </w:pPr>
      <w:r w:rsidRPr="00966A9F">
        <w:rPr>
          <w:rFonts w:ascii="Georgia" w:hAnsi="Georgia"/>
          <w:color w:val="00B050"/>
          <w:sz w:val="48"/>
          <w:szCs w:val="48"/>
          <w:u w:val="single"/>
        </w:rPr>
        <w:t>Juni 2015</w:t>
      </w:r>
    </w:p>
    <w:p w:rsidR="00732D4A" w:rsidRDefault="00732D4A" w:rsidP="00732D4A">
      <w:pPr>
        <w:rPr>
          <w:rFonts w:ascii="Georgia" w:hAnsi="Georgia"/>
          <w:color w:val="00B050"/>
          <w:sz w:val="28"/>
          <w:szCs w:val="28"/>
        </w:rPr>
      </w:pPr>
    </w:p>
    <w:p w:rsidR="00732D4A" w:rsidRDefault="00732D4A" w:rsidP="00732D4A">
      <w:pPr>
        <w:rPr>
          <w:rFonts w:ascii="Georgia" w:hAnsi="Georgia"/>
          <w:color w:val="0074A5" w:themeColor="accent4" w:themeShade="BF"/>
          <w:sz w:val="28"/>
          <w:szCs w:val="28"/>
          <w:u w:val="single"/>
        </w:rPr>
      </w:pPr>
      <w:r w:rsidRPr="00101CDE">
        <w:rPr>
          <w:rFonts w:ascii="Georgia" w:hAnsi="Georgia"/>
          <w:color w:val="0074A5" w:themeColor="accent4" w:themeShade="BF"/>
          <w:sz w:val="28"/>
          <w:szCs w:val="28"/>
          <w:u w:val="single"/>
        </w:rPr>
        <w:t>Skönlitteratur för vuxna</w:t>
      </w:r>
    </w:p>
    <w:p w:rsidR="00732D4A" w:rsidRPr="00C020B3" w:rsidRDefault="00732D4A" w:rsidP="00732D4A">
      <w:pPr>
        <w:rPr>
          <w:rFonts w:ascii="Georgia" w:hAnsi="Georgia"/>
          <w:color w:val="0074A5" w:themeColor="accent4" w:themeShade="BF"/>
          <w:sz w:val="28"/>
          <w:szCs w:val="28"/>
        </w:rPr>
      </w:pPr>
      <w:r>
        <w:rPr>
          <w:rFonts w:ascii="Georgia" w:hAnsi="Georgia"/>
          <w:color w:val="0074A5" w:themeColor="accent4" w:themeShade="BF"/>
          <w:sz w:val="28"/>
          <w:szCs w:val="28"/>
        </w:rPr>
        <w:t xml:space="preserve">                                  </w:t>
      </w:r>
    </w:p>
    <w:p w:rsidR="00732D4A" w:rsidRDefault="00732D4A" w:rsidP="00732D4A">
      <w:p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Hce</w:t>
      </w:r>
      <w:proofErr w:type="spellEnd"/>
      <w:r>
        <w:rPr>
          <w:rFonts w:ascii="Georgia" w:hAnsi="Georgia"/>
          <w:sz w:val="24"/>
          <w:szCs w:val="24"/>
        </w:rPr>
        <w:tab/>
      </w:r>
      <w:r w:rsidRPr="00444723">
        <w:rPr>
          <w:rFonts w:ascii="Georgia" w:hAnsi="Georgia"/>
          <w:sz w:val="24"/>
          <w:szCs w:val="24"/>
        </w:rPr>
        <w:t>Adler-Olsen, Jussi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444723">
        <w:rPr>
          <w:rFonts w:ascii="Georgia" w:hAnsi="Georgia"/>
          <w:sz w:val="24"/>
          <w:szCs w:val="24"/>
        </w:rPr>
        <w:t>Den gränslöse</w:t>
      </w:r>
    </w:p>
    <w:p w:rsidR="00732D4A" w:rsidRDefault="00732D4A" w:rsidP="00732D4A">
      <w:p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Hc</w:t>
      </w:r>
      <w:proofErr w:type="spellEnd"/>
      <w:r>
        <w:rPr>
          <w:rFonts w:ascii="Georgia" w:hAnsi="Georgia"/>
          <w:sz w:val="24"/>
          <w:szCs w:val="24"/>
        </w:rPr>
        <w:tab/>
      </w:r>
      <w:proofErr w:type="spellStart"/>
      <w:r w:rsidRPr="00A027E1">
        <w:rPr>
          <w:rFonts w:ascii="Georgia" w:hAnsi="Georgia"/>
          <w:sz w:val="24"/>
          <w:szCs w:val="24"/>
        </w:rPr>
        <w:t>Bonelli</w:t>
      </w:r>
      <w:proofErr w:type="spellEnd"/>
      <w:r w:rsidRPr="00A027E1">
        <w:rPr>
          <w:rFonts w:ascii="Georgia" w:hAnsi="Georgia"/>
          <w:sz w:val="24"/>
          <w:szCs w:val="24"/>
        </w:rPr>
        <w:t>, Åsa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A027E1">
        <w:rPr>
          <w:rFonts w:ascii="Georgia" w:hAnsi="Georgia"/>
          <w:sz w:val="24"/>
          <w:szCs w:val="24"/>
        </w:rPr>
        <w:t>Stanna innan du går</w:t>
      </w:r>
    </w:p>
    <w:p w:rsidR="00732D4A" w:rsidRDefault="00732D4A" w:rsidP="00732D4A">
      <w:pPr>
        <w:rPr>
          <w:rFonts w:ascii="Georgia" w:hAnsi="Georgia"/>
          <w:sz w:val="24"/>
          <w:szCs w:val="24"/>
        </w:rPr>
      </w:pPr>
      <w:proofErr w:type="spellStart"/>
      <w:r w:rsidRPr="00A027E1">
        <w:rPr>
          <w:rFonts w:ascii="Georgia" w:hAnsi="Georgia"/>
          <w:sz w:val="24"/>
          <w:szCs w:val="24"/>
        </w:rPr>
        <w:t>Hc/LC</w:t>
      </w:r>
      <w:proofErr w:type="spellEnd"/>
      <w:r>
        <w:rPr>
          <w:rFonts w:ascii="Georgia" w:hAnsi="Georgia"/>
          <w:sz w:val="24"/>
          <w:szCs w:val="24"/>
        </w:rPr>
        <w:tab/>
      </w:r>
      <w:proofErr w:type="spellStart"/>
      <w:r w:rsidRPr="00A027E1">
        <w:rPr>
          <w:rFonts w:ascii="Georgia" w:hAnsi="Georgia"/>
          <w:sz w:val="24"/>
          <w:szCs w:val="24"/>
        </w:rPr>
        <w:t>Buthler</w:t>
      </w:r>
      <w:proofErr w:type="spellEnd"/>
      <w:r w:rsidRPr="00A027E1">
        <w:rPr>
          <w:rFonts w:ascii="Georgia" w:hAnsi="Georgia"/>
          <w:sz w:val="24"/>
          <w:szCs w:val="24"/>
        </w:rPr>
        <w:t>, Dan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A027E1">
        <w:rPr>
          <w:rFonts w:ascii="Georgia" w:hAnsi="Georgia"/>
          <w:sz w:val="24"/>
          <w:szCs w:val="24"/>
        </w:rPr>
        <w:t>Hämnaren</w:t>
      </w:r>
    </w:p>
    <w:p w:rsidR="00732D4A" w:rsidRDefault="00732D4A" w:rsidP="00732D4A">
      <w:p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Hc</w:t>
      </w:r>
      <w:proofErr w:type="spellEnd"/>
      <w:r>
        <w:rPr>
          <w:rFonts w:ascii="Georgia" w:hAnsi="Georgia"/>
          <w:sz w:val="24"/>
          <w:szCs w:val="24"/>
        </w:rPr>
        <w:tab/>
      </w:r>
      <w:proofErr w:type="spellStart"/>
      <w:r w:rsidRPr="00A027E1">
        <w:rPr>
          <w:rFonts w:ascii="Georgia" w:hAnsi="Georgia"/>
          <w:sz w:val="24"/>
          <w:szCs w:val="24"/>
        </w:rPr>
        <w:t>Buthler</w:t>
      </w:r>
      <w:proofErr w:type="spellEnd"/>
      <w:r w:rsidRPr="00A027E1">
        <w:rPr>
          <w:rFonts w:ascii="Georgia" w:hAnsi="Georgia"/>
          <w:sz w:val="24"/>
          <w:szCs w:val="24"/>
        </w:rPr>
        <w:t>, Dan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A027E1">
        <w:rPr>
          <w:rFonts w:ascii="Georgia" w:hAnsi="Georgia"/>
          <w:sz w:val="24"/>
          <w:szCs w:val="24"/>
        </w:rPr>
        <w:t>Hämnaren</w:t>
      </w:r>
    </w:p>
    <w:p w:rsidR="00732D4A" w:rsidRDefault="00732D4A" w:rsidP="00732D4A">
      <w:p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Hce</w:t>
      </w:r>
      <w:proofErr w:type="spellEnd"/>
      <w:r>
        <w:rPr>
          <w:rFonts w:ascii="Georgia" w:hAnsi="Georgia"/>
          <w:sz w:val="24"/>
          <w:szCs w:val="24"/>
        </w:rPr>
        <w:tab/>
      </w:r>
      <w:proofErr w:type="spellStart"/>
      <w:r w:rsidRPr="00A027E1">
        <w:rPr>
          <w:rFonts w:ascii="Georgia" w:hAnsi="Georgia"/>
          <w:sz w:val="24"/>
          <w:szCs w:val="24"/>
        </w:rPr>
        <w:t>Conlon-McKenna</w:t>
      </w:r>
      <w:proofErr w:type="spellEnd"/>
      <w:r w:rsidRPr="00A027E1">
        <w:rPr>
          <w:rFonts w:ascii="Georgia" w:hAnsi="Georgia"/>
          <w:sz w:val="24"/>
          <w:szCs w:val="24"/>
        </w:rPr>
        <w:t>, Marita</w:t>
      </w:r>
      <w:r>
        <w:rPr>
          <w:rFonts w:ascii="Georgia" w:hAnsi="Georgia"/>
          <w:sz w:val="24"/>
          <w:szCs w:val="24"/>
        </w:rPr>
        <w:tab/>
      </w:r>
      <w:r w:rsidRPr="00A027E1">
        <w:rPr>
          <w:rFonts w:ascii="Georgia" w:hAnsi="Georgia"/>
          <w:sz w:val="24"/>
          <w:szCs w:val="24"/>
        </w:rPr>
        <w:t>Den glömda rosenträdgården</w:t>
      </w:r>
    </w:p>
    <w:p w:rsidR="00732D4A" w:rsidRPr="00F95E7E" w:rsidRDefault="00732D4A" w:rsidP="00732D4A">
      <w:pPr>
        <w:rPr>
          <w:rFonts w:ascii="Georgia" w:hAnsi="Georgia"/>
          <w:sz w:val="24"/>
          <w:szCs w:val="24"/>
        </w:rPr>
      </w:pPr>
      <w:r w:rsidRPr="00F95E7E">
        <w:rPr>
          <w:rFonts w:ascii="Georgia" w:hAnsi="Georgia"/>
          <w:sz w:val="24"/>
          <w:szCs w:val="24"/>
        </w:rPr>
        <w:t>Hce.02</w:t>
      </w:r>
      <w:r w:rsidRPr="00F95E7E">
        <w:rPr>
          <w:rFonts w:ascii="Georgia" w:hAnsi="Georgia"/>
          <w:sz w:val="24"/>
          <w:szCs w:val="24"/>
        </w:rPr>
        <w:tab/>
        <w:t>Eagleton, Terry</w:t>
      </w:r>
      <w:r w:rsidRPr="00F95E7E">
        <w:rPr>
          <w:rFonts w:ascii="Georgia" w:hAnsi="Georgia"/>
          <w:sz w:val="24"/>
          <w:szCs w:val="24"/>
        </w:rPr>
        <w:tab/>
      </w:r>
      <w:r w:rsidRPr="00F95E7E">
        <w:rPr>
          <w:rFonts w:ascii="Georgia" w:hAnsi="Georgia"/>
          <w:sz w:val="24"/>
          <w:szCs w:val="24"/>
        </w:rPr>
        <w:tab/>
        <w:t>Oscar den helige</w:t>
      </w:r>
    </w:p>
    <w:p w:rsidR="00732D4A" w:rsidRPr="00F95E7E" w:rsidRDefault="00732D4A" w:rsidP="00732D4A">
      <w:pPr>
        <w:rPr>
          <w:rFonts w:ascii="Georgia" w:hAnsi="Georgia"/>
          <w:sz w:val="24"/>
          <w:szCs w:val="24"/>
          <w:lang w:val="en-US"/>
        </w:rPr>
      </w:pPr>
      <w:r w:rsidRPr="00F95E7E">
        <w:rPr>
          <w:rFonts w:ascii="Georgia" w:hAnsi="Georgia"/>
          <w:sz w:val="24"/>
          <w:szCs w:val="24"/>
          <w:lang w:val="en-US"/>
        </w:rPr>
        <w:t>He</w:t>
      </w:r>
      <w:r w:rsidRPr="00F95E7E">
        <w:rPr>
          <w:rFonts w:ascii="Georgia" w:hAnsi="Georgia"/>
          <w:sz w:val="24"/>
          <w:szCs w:val="24"/>
          <w:lang w:val="en-US"/>
        </w:rPr>
        <w:tab/>
        <w:t>Elton, Ben</w:t>
      </w:r>
      <w:r w:rsidRPr="00F95E7E">
        <w:rPr>
          <w:rFonts w:ascii="Georgia" w:hAnsi="Georgia"/>
          <w:sz w:val="24"/>
          <w:szCs w:val="24"/>
          <w:lang w:val="en-US"/>
        </w:rPr>
        <w:tab/>
      </w:r>
      <w:r w:rsidRPr="00F95E7E">
        <w:rPr>
          <w:rFonts w:ascii="Georgia" w:hAnsi="Georgia"/>
          <w:sz w:val="24"/>
          <w:szCs w:val="24"/>
          <w:lang w:val="en-US"/>
        </w:rPr>
        <w:tab/>
      </w:r>
      <w:r w:rsidRPr="00F95E7E">
        <w:rPr>
          <w:rFonts w:ascii="Georgia" w:hAnsi="Georgia"/>
          <w:sz w:val="24"/>
          <w:szCs w:val="24"/>
          <w:lang w:val="en-US"/>
        </w:rPr>
        <w:tab/>
      </w:r>
      <w:proofErr w:type="gramStart"/>
      <w:r w:rsidRPr="00F95E7E">
        <w:rPr>
          <w:rFonts w:ascii="Georgia" w:hAnsi="Georgia"/>
          <w:sz w:val="24"/>
          <w:szCs w:val="24"/>
          <w:lang w:val="en-US"/>
        </w:rPr>
        <w:t>The</w:t>
      </w:r>
      <w:proofErr w:type="gramEnd"/>
      <w:r w:rsidRPr="00F95E7E">
        <w:rPr>
          <w:rFonts w:ascii="Georgia" w:hAnsi="Georgia"/>
          <w:sz w:val="24"/>
          <w:szCs w:val="24"/>
          <w:lang w:val="en-US"/>
        </w:rPr>
        <w:t xml:space="preserve"> first casualty</w:t>
      </w:r>
    </w:p>
    <w:p w:rsidR="00732D4A" w:rsidRDefault="00732D4A" w:rsidP="00732D4A">
      <w:p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Hce</w:t>
      </w:r>
      <w:proofErr w:type="spellEnd"/>
      <w:r>
        <w:rPr>
          <w:rFonts w:ascii="Georgia" w:hAnsi="Georgia"/>
          <w:sz w:val="24"/>
          <w:szCs w:val="24"/>
        </w:rPr>
        <w:tab/>
      </w:r>
      <w:r w:rsidRPr="00C3020C">
        <w:rPr>
          <w:rFonts w:ascii="Georgia" w:hAnsi="Georgia"/>
          <w:sz w:val="24"/>
          <w:szCs w:val="24"/>
        </w:rPr>
        <w:t>Fallada, Hans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C3020C">
        <w:rPr>
          <w:rFonts w:ascii="Georgia" w:hAnsi="Georgia"/>
          <w:sz w:val="24"/>
          <w:szCs w:val="24"/>
        </w:rPr>
        <w:t>Hur ska det gå för Pinnebergs?</w:t>
      </w:r>
      <w:r>
        <w:rPr>
          <w:rFonts w:ascii="Georgia" w:hAnsi="Georgia"/>
          <w:sz w:val="24"/>
          <w:szCs w:val="24"/>
        </w:rPr>
        <w:tab/>
      </w:r>
      <w:proofErr w:type="spellStart"/>
      <w:r>
        <w:rPr>
          <w:rFonts w:ascii="Georgia" w:hAnsi="Georgia"/>
          <w:sz w:val="24"/>
          <w:szCs w:val="24"/>
        </w:rPr>
        <w:t>Litt.stöd</w:t>
      </w:r>
      <w:proofErr w:type="spellEnd"/>
    </w:p>
    <w:p w:rsidR="00732D4A" w:rsidRDefault="00732D4A" w:rsidP="00732D4A">
      <w:p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Hc</w:t>
      </w:r>
      <w:proofErr w:type="spellEnd"/>
      <w:r>
        <w:rPr>
          <w:rFonts w:ascii="Georgia" w:hAnsi="Georgia"/>
          <w:sz w:val="24"/>
          <w:szCs w:val="24"/>
        </w:rPr>
        <w:tab/>
      </w:r>
      <w:proofErr w:type="spellStart"/>
      <w:r w:rsidRPr="00DA2B35">
        <w:rPr>
          <w:rFonts w:ascii="Georgia" w:hAnsi="Georgia"/>
          <w:sz w:val="24"/>
          <w:szCs w:val="24"/>
        </w:rPr>
        <w:t>Janouch</w:t>
      </w:r>
      <w:proofErr w:type="spellEnd"/>
      <w:r w:rsidRPr="00DA2B35">
        <w:rPr>
          <w:rFonts w:ascii="Georgia" w:hAnsi="Georgia"/>
          <w:sz w:val="24"/>
          <w:szCs w:val="24"/>
        </w:rPr>
        <w:t>, Katerina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proofErr w:type="spellStart"/>
      <w:r w:rsidRPr="00DA2B35">
        <w:rPr>
          <w:rFonts w:ascii="Georgia" w:hAnsi="Georgia"/>
          <w:sz w:val="24"/>
          <w:szCs w:val="24"/>
        </w:rPr>
        <w:t>Babyrace</w:t>
      </w:r>
      <w:proofErr w:type="spellEnd"/>
    </w:p>
    <w:p w:rsidR="00732D4A" w:rsidRDefault="00732D4A" w:rsidP="00732D4A">
      <w:p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Hc</w:t>
      </w:r>
      <w:proofErr w:type="spellEnd"/>
      <w:r>
        <w:rPr>
          <w:rFonts w:ascii="Georgia" w:hAnsi="Georgia"/>
          <w:sz w:val="24"/>
          <w:szCs w:val="24"/>
        </w:rPr>
        <w:tab/>
      </w:r>
      <w:r w:rsidRPr="00F95E7E">
        <w:rPr>
          <w:rFonts w:ascii="Georgia" w:hAnsi="Georgia"/>
          <w:sz w:val="24"/>
          <w:szCs w:val="24"/>
        </w:rPr>
        <w:t>Lagerkvist, Pär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F95E7E">
        <w:rPr>
          <w:rFonts w:ascii="Georgia" w:hAnsi="Georgia"/>
          <w:sz w:val="24"/>
          <w:szCs w:val="24"/>
        </w:rPr>
        <w:t>Bödeln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proofErr w:type="spellStart"/>
      <w:r>
        <w:rPr>
          <w:rFonts w:ascii="Georgia" w:hAnsi="Georgia"/>
          <w:sz w:val="24"/>
          <w:szCs w:val="24"/>
        </w:rPr>
        <w:t>Litt.stöd</w:t>
      </w:r>
      <w:proofErr w:type="spellEnd"/>
    </w:p>
    <w:p w:rsidR="00732D4A" w:rsidRDefault="00732D4A" w:rsidP="00732D4A">
      <w:p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Hc</w:t>
      </w:r>
      <w:proofErr w:type="spellEnd"/>
      <w:r>
        <w:rPr>
          <w:rFonts w:ascii="Georgia" w:hAnsi="Georgia"/>
          <w:sz w:val="24"/>
          <w:szCs w:val="24"/>
        </w:rPr>
        <w:tab/>
      </w:r>
      <w:r w:rsidRPr="002B315A">
        <w:rPr>
          <w:rFonts w:ascii="Georgia" w:hAnsi="Georgia"/>
          <w:sz w:val="24"/>
          <w:szCs w:val="24"/>
        </w:rPr>
        <w:t>Marvelin, Terese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2B315A">
        <w:rPr>
          <w:rFonts w:ascii="Georgia" w:hAnsi="Georgia"/>
          <w:sz w:val="24"/>
          <w:szCs w:val="24"/>
        </w:rPr>
        <w:t>Var lugn, allt är i sin ordning</w:t>
      </w:r>
    </w:p>
    <w:p w:rsidR="00732D4A" w:rsidRDefault="00732D4A" w:rsidP="00732D4A">
      <w:p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Hc/LC</w:t>
      </w:r>
      <w:proofErr w:type="spellEnd"/>
      <w:r>
        <w:rPr>
          <w:rFonts w:ascii="Georgia" w:hAnsi="Georgia"/>
          <w:sz w:val="24"/>
          <w:szCs w:val="24"/>
        </w:rPr>
        <w:tab/>
      </w:r>
      <w:r w:rsidRPr="002B315A">
        <w:rPr>
          <w:rFonts w:ascii="Georgia" w:hAnsi="Georgia"/>
          <w:sz w:val="24"/>
          <w:szCs w:val="24"/>
        </w:rPr>
        <w:t>Ohlsson, Kristina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2B315A">
        <w:rPr>
          <w:rFonts w:ascii="Georgia" w:hAnsi="Georgia"/>
          <w:sz w:val="24"/>
          <w:szCs w:val="24"/>
        </w:rPr>
        <w:t>Mios blues</w:t>
      </w:r>
    </w:p>
    <w:p w:rsidR="00732D4A" w:rsidRDefault="00732D4A" w:rsidP="00732D4A">
      <w:p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Hc</w:t>
      </w:r>
      <w:proofErr w:type="spellEnd"/>
      <w:r>
        <w:rPr>
          <w:rFonts w:ascii="Georgia" w:hAnsi="Georgia"/>
          <w:sz w:val="24"/>
          <w:szCs w:val="24"/>
        </w:rPr>
        <w:tab/>
      </w:r>
      <w:proofErr w:type="spellStart"/>
      <w:r w:rsidRPr="002B315A">
        <w:rPr>
          <w:rFonts w:ascii="Georgia" w:hAnsi="Georgia"/>
          <w:sz w:val="24"/>
          <w:szCs w:val="24"/>
        </w:rPr>
        <w:t>O'Yeah</w:t>
      </w:r>
      <w:proofErr w:type="spellEnd"/>
      <w:r w:rsidRPr="002B315A">
        <w:rPr>
          <w:rFonts w:ascii="Georgia" w:hAnsi="Georgia"/>
          <w:sz w:val="24"/>
          <w:szCs w:val="24"/>
        </w:rPr>
        <w:t xml:space="preserve">, </w:t>
      </w:r>
      <w:proofErr w:type="spellStart"/>
      <w:r w:rsidRPr="002B315A">
        <w:rPr>
          <w:rFonts w:ascii="Georgia" w:hAnsi="Georgia"/>
          <w:sz w:val="24"/>
          <w:szCs w:val="24"/>
        </w:rPr>
        <w:t>Zac</w:t>
      </w:r>
      <w:proofErr w:type="spellEnd"/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2B315A">
        <w:rPr>
          <w:rFonts w:ascii="Georgia" w:hAnsi="Georgia"/>
          <w:sz w:val="24"/>
          <w:szCs w:val="24"/>
        </w:rPr>
        <w:t>Operation: operation</w:t>
      </w:r>
    </w:p>
    <w:p w:rsidR="00732D4A" w:rsidRDefault="00732D4A" w:rsidP="00732D4A">
      <w:p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Hce</w:t>
      </w:r>
      <w:proofErr w:type="spellEnd"/>
      <w:r>
        <w:rPr>
          <w:rFonts w:ascii="Georgia" w:hAnsi="Georgia"/>
          <w:sz w:val="24"/>
          <w:szCs w:val="24"/>
        </w:rPr>
        <w:tab/>
      </w:r>
      <w:proofErr w:type="spellStart"/>
      <w:r w:rsidRPr="002B315A">
        <w:rPr>
          <w:rFonts w:ascii="Georgia" w:hAnsi="Georgia"/>
          <w:sz w:val="24"/>
          <w:szCs w:val="24"/>
        </w:rPr>
        <w:t>Pearse</w:t>
      </w:r>
      <w:proofErr w:type="spellEnd"/>
      <w:r w:rsidRPr="002B315A">
        <w:rPr>
          <w:rFonts w:ascii="Georgia" w:hAnsi="Georgia"/>
          <w:sz w:val="24"/>
          <w:szCs w:val="24"/>
        </w:rPr>
        <w:t>, Lesley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2B315A">
        <w:rPr>
          <w:rFonts w:ascii="Georgia" w:hAnsi="Georgia"/>
          <w:sz w:val="24"/>
          <w:szCs w:val="24"/>
        </w:rPr>
        <w:t>En överlevare</w:t>
      </w:r>
    </w:p>
    <w:p w:rsidR="00732D4A" w:rsidRDefault="00732D4A" w:rsidP="00732D4A">
      <w:pPr>
        <w:rPr>
          <w:rFonts w:ascii="Georgia" w:hAnsi="Georgia"/>
          <w:sz w:val="24"/>
          <w:szCs w:val="24"/>
        </w:rPr>
      </w:pPr>
      <w:r w:rsidRPr="00A078C3">
        <w:rPr>
          <w:rFonts w:ascii="Georgia" w:hAnsi="Georgia"/>
          <w:sz w:val="24"/>
          <w:szCs w:val="24"/>
        </w:rPr>
        <w:t>Hce.03</w:t>
      </w:r>
      <w:r>
        <w:rPr>
          <w:rFonts w:ascii="Georgia" w:hAnsi="Georgia"/>
          <w:sz w:val="24"/>
          <w:szCs w:val="24"/>
        </w:rPr>
        <w:tab/>
      </w:r>
      <w:r w:rsidRPr="00A078C3">
        <w:rPr>
          <w:rFonts w:ascii="Georgia" w:hAnsi="Georgia"/>
          <w:sz w:val="24"/>
          <w:szCs w:val="24"/>
        </w:rPr>
        <w:t>Sexton, Anne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A078C3">
        <w:rPr>
          <w:rFonts w:ascii="Georgia" w:hAnsi="Georgia"/>
          <w:sz w:val="24"/>
          <w:szCs w:val="24"/>
        </w:rPr>
        <w:t xml:space="preserve">Sanningen de döda </w:t>
      </w:r>
      <w:proofErr w:type="gramStart"/>
      <w:r w:rsidRPr="00A078C3">
        <w:rPr>
          <w:rFonts w:ascii="Georgia" w:hAnsi="Georgia"/>
          <w:sz w:val="24"/>
          <w:szCs w:val="24"/>
        </w:rPr>
        <w:t>vet :</w:t>
      </w:r>
      <w:proofErr w:type="gramEnd"/>
      <w:r w:rsidRPr="00A078C3">
        <w:rPr>
          <w:rFonts w:ascii="Georgia" w:hAnsi="Georgia"/>
          <w:sz w:val="24"/>
          <w:szCs w:val="24"/>
        </w:rPr>
        <w:t xml:space="preserve"> dikter</w:t>
      </w:r>
      <w:r>
        <w:rPr>
          <w:rFonts w:ascii="Georgia" w:hAnsi="Georgia"/>
          <w:sz w:val="24"/>
          <w:szCs w:val="24"/>
        </w:rPr>
        <w:tab/>
      </w:r>
      <w:proofErr w:type="spellStart"/>
      <w:r>
        <w:rPr>
          <w:rFonts w:ascii="Georgia" w:hAnsi="Georgia"/>
          <w:sz w:val="24"/>
          <w:szCs w:val="24"/>
        </w:rPr>
        <w:t>Litt.stöd</w:t>
      </w:r>
      <w:proofErr w:type="spellEnd"/>
    </w:p>
    <w:p w:rsidR="00732D4A" w:rsidRDefault="00732D4A" w:rsidP="00732D4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Gotl</w:t>
      </w:r>
      <w:proofErr w:type="gramStart"/>
      <w:r>
        <w:rPr>
          <w:rFonts w:ascii="Georgia" w:hAnsi="Georgia"/>
          <w:sz w:val="24"/>
          <w:szCs w:val="24"/>
        </w:rPr>
        <w:t>.Hc</w:t>
      </w:r>
      <w:proofErr w:type="gramEnd"/>
      <w:r>
        <w:rPr>
          <w:rFonts w:ascii="Georgia" w:hAnsi="Georgia"/>
          <w:sz w:val="24"/>
          <w:szCs w:val="24"/>
        </w:rPr>
        <w:t>.01</w:t>
      </w:r>
      <w:r>
        <w:rPr>
          <w:rFonts w:ascii="Georgia" w:hAnsi="Georgia"/>
          <w:sz w:val="24"/>
          <w:szCs w:val="24"/>
        </w:rPr>
        <w:tab/>
      </w:r>
      <w:proofErr w:type="spellStart"/>
      <w:r w:rsidRPr="003921D0">
        <w:rPr>
          <w:rFonts w:ascii="Georgia" w:hAnsi="Georgia"/>
          <w:sz w:val="24"/>
          <w:szCs w:val="24"/>
        </w:rPr>
        <w:t>Wase</w:t>
      </w:r>
      <w:proofErr w:type="spellEnd"/>
      <w:r w:rsidRPr="003921D0">
        <w:rPr>
          <w:rFonts w:ascii="Georgia" w:hAnsi="Georgia"/>
          <w:sz w:val="24"/>
          <w:szCs w:val="24"/>
        </w:rPr>
        <w:t>, Dick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3921D0">
        <w:rPr>
          <w:rFonts w:ascii="Georgia" w:hAnsi="Georgia"/>
          <w:sz w:val="24"/>
          <w:szCs w:val="24"/>
        </w:rPr>
        <w:t>I skuggan av triumfen</w:t>
      </w:r>
    </w:p>
    <w:p w:rsidR="00732D4A" w:rsidRDefault="00732D4A" w:rsidP="00732D4A">
      <w:pPr>
        <w:rPr>
          <w:rFonts w:ascii="Georgia" w:hAnsi="Georgia"/>
          <w:sz w:val="24"/>
          <w:szCs w:val="24"/>
        </w:rPr>
      </w:pPr>
    </w:p>
    <w:p w:rsidR="00732D4A" w:rsidRDefault="00732D4A" w:rsidP="00732D4A">
      <w:pPr>
        <w:rPr>
          <w:rFonts w:ascii="Georgia" w:hAnsi="Georgia"/>
          <w:color w:val="505E18" w:themeColor="accent5" w:themeShade="80"/>
          <w:sz w:val="28"/>
          <w:szCs w:val="28"/>
          <w:u w:val="single"/>
        </w:rPr>
      </w:pPr>
    </w:p>
    <w:p w:rsidR="00732D4A" w:rsidRDefault="00732D4A" w:rsidP="00732D4A">
      <w:pPr>
        <w:rPr>
          <w:rFonts w:ascii="Georgia" w:hAnsi="Georgia"/>
          <w:color w:val="505E18" w:themeColor="accent5" w:themeShade="80"/>
          <w:sz w:val="28"/>
          <w:szCs w:val="28"/>
          <w:u w:val="single"/>
        </w:rPr>
      </w:pPr>
    </w:p>
    <w:p w:rsidR="00732D4A" w:rsidRDefault="00732D4A" w:rsidP="00732D4A">
      <w:pPr>
        <w:rPr>
          <w:rFonts w:ascii="Georgia" w:hAnsi="Georgia"/>
          <w:color w:val="505E18" w:themeColor="accent5" w:themeShade="80"/>
          <w:sz w:val="28"/>
          <w:szCs w:val="28"/>
          <w:u w:val="single"/>
        </w:rPr>
      </w:pPr>
      <w:r w:rsidRPr="00101CDE">
        <w:rPr>
          <w:rFonts w:ascii="Georgia" w:hAnsi="Georgia"/>
          <w:color w:val="505E18" w:themeColor="accent5" w:themeShade="80"/>
          <w:sz w:val="28"/>
          <w:szCs w:val="28"/>
          <w:u w:val="single"/>
        </w:rPr>
        <w:t>Facklitteratur för vuxna</w:t>
      </w:r>
    </w:p>
    <w:p w:rsidR="00732D4A" w:rsidRPr="00020BCC" w:rsidRDefault="00732D4A" w:rsidP="00732D4A">
      <w:pPr>
        <w:rPr>
          <w:rFonts w:ascii="Georgia" w:hAnsi="Georgia"/>
          <w:color w:val="505E18" w:themeColor="accent5" w:themeShade="80"/>
          <w:sz w:val="28"/>
          <w:szCs w:val="28"/>
        </w:rPr>
      </w:pPr>
      <w:r>
        <w:rPr>
          <w:rFonts w:ascii="Georgia" w:hAnsi="Georgia"/>
          <w:color w:val="505E18" w:themeColor="accent5" w:themeShade="80"/>
          <w:sz w:val="28"/>
          <w:szCs w:val="28"/>
        </w:rPr>
        <w:tab/>
      </w:r>
      <w:r>
        <w:rPr>
          <w:rFonts w:ascii="Georgia" w:hAnsi="Georgia"/>
          <w:color w:val="505E18" w:themeColor="accent5" w:themeShade="80"/>
          <w:sz w:val="28"/>
          <w:szCs w:val="28"/>
        </w:rPr>
        <w:tab/>
      </w:r>
      <w:r>
        <w:rPr>
          <w:rFonts w:ascii="Georgia" w:hAnsi="Georgia"/>
          <w:color w:val="505E18" w:themeColor="accent5" w:themeShade="80"/>
          <w:sz w:val="28"/>
          <w:szCs w:val="28"/>
        </w:rPr>
        <w:tab/>
      </w:r>
    </w:p>
    <w:p w:rsidR="00732D4A" w:rsidRDefault="00732D4A" w:rsidP="00732D4A">
      <w:p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Vmb</w:t>
      </w:r>
      <w:proofErr w:type="spellEnd"/>
      <w:r>
        <w:rPr>
          <w:rFonts w:ascii="Georgia" w:hAnsi="Georgia"/>
          <w:sz w:val="24"/>
          <w:szCs w:val="24"/>
        </w:rPr>
        <w:tab/>
      </w:r>
      <w:r w:rsidRPr="00444723">
        <w:rPr>
          <w:rFonts w:ascii="Georgia" w:hAnsi="Georgia"/>
          <w:sz w:val="24"/>
          <w:szCs w:val="24"/>
        </w:rPr>
        <w:t>Andersson, Kristina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Smart mat för löpare</w:t>
      </w:r>
      <w:r w:rsidRPr="00444723">
        <w:rPr>
          <w:rFonts w:ascii="Georgia" w:hAnsi="Georgia"/>
          <w:sz w:val="24"/>
          <w:szCs w:val="24"/>
        </w:rPr>
        <w:t xml:space="preserve"> </w:t>
      </w:r>
    </w:p>
    <w:p w:rsidR="00732D4A" w:rsidRDefault="00732D4A" w:rsidP="00732D4A">
      <w:pPr>
        <w:rPr>
          <w:rFonts w:ascii="Georgia" w:hAnsi="Georgia"/>
          <w:sz w:val="24"/>
          <w:szCs w:val="24"/>
        </w:rPr>
      </w:pPr>
      <w:proofErr w:type="spellStart"/>
      <w:r w:rsidRPr="00A027E1">
        <w:rPr>
          <w:rFonts w:ascii="Georgia" w:hAnsi="Georgia"/>
          <w:sz w:val="24"/>
          <w:szCs w:val="24"/>
        </w:rPr>
        <w:lastRenderedPageBreak/>
        <w:t>Qdfjb/LC</w:t>
      </w:r>
      <w:proofErr w:type="spellEnd"/>
      <w:r>
        <w:rPr>
          <w:rFonts w:ascii="Georgia" w:hAnsi="Georgia"/>
          <w:sz w:val="24"/>
          <w:szCs w:val="24"/>
        </w:rPr>
        <w:tab/>
      </w:r>
      <w:r w:rsidRPr="00A027E1">
        <w:rPr>
          <w:rFonts w:ascii="Georgia" w:hAnsi="Georgia"/>
          <w:sz w:val="24"/>
          <w:szCs w:val="24"/>
        </w:rPr>
        <w:t>Bowen, James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A027E1">
        <w:rPr>
          <w:rFonts w:ascii="Georgia" w:hAnsi="Georgia"/>
          <w:sz w:val="24"/>
          <w:szCs w:val="24"/>
        </w:rPr>
        <w:t>Mitt liv med Bob</w:t>
      </w:r>
    </w:p>
    <w:p w:rsidR="00732D4A" w:rsidRDefault="00732D4A" w:rsidP="00732D4A">
      <w:p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Noec</w:t>
      </w:r>
      <w:proofErr w:type="spellEnd"/>
      <w:r>
        <w:rPr>
          <w:rFonts w:ascii="Georgia" w:hAnsi="Georgia"/>
          <w:sz w:val="24"/>
          <w:szCs w:val="24"/>
        </w:rPr>
        <w:tab/>
      </w:r>
      <w:proofErr w:type="spellStart"/>
      <w:r w:rsidRPr="00D638B8">
        <w:rPr>
          <w:rFonts w:ascii="Georgia" w:hAnsi="Georgia"/>
          <w:sz w:val="24"/>
          <w:szCs w:val="24"/>
        </w:rPr>
        <w:t>Braw</w:t>
      </w:r>
      <w:proofErr w:type="spellEnd"/>
      <w:r w:rsidRPr="00D638B8">
        <w:rPr>
          <w:rFonts w:ascii="Georgia" w:hAnsi="Georgia"/>
          <w:sz w:val="24"/>
          <w:szCs w:val="24"/>
        </w:rPr>
        <w:t>, Monica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D638B8">
        <w:rPr>
          <w:rFonts w:ascii="Georgia" w:hAnsi="Georgia"/>
          <w:sz w:val="24"/>
          <w:szCs w:val="24"/>
        </w:rPr>
        <w:t>Mitt Tokyo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proofErr w:type="spellStart"/>
      <w:r>
        <w:rPr>
          <w:rFonts w:ascii="Georgia" w:hAnsi="Georgia"/>
          <w:sz w:val="24"/>
          <w:szCs w:val="24"/>
        </w:rPr>
        <w:t>Litt.stöd</w:t>
      </w:r>
      <w:proofErr w:type="spellEnd"/>
    </w:p>
    <w:p w:rsidR="00732D4A" w:rsidRDefault="00732D4A" w:rsidP="00732D4A">
      <w:p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Gotl</w:t>
      </w:r>
      <w:proofErr w:type="gramStart"/>
      <w:r>
        <w:rPr>
          <w:rFonts w:ascii="Georgia" w:hAnsi="Georgia"/>
          <w:sz w:val="24"/>
          <w:szCs w:val="24"/>
        </w:rPr>
        <w:t>.Ncbf</w:t>
      </w:r>
      <w:proofErr w:type="spellEnd"/>
      <w:proofErr w:type="gramEnd"/>
      <w:r>
        <w:rPr>
          <w:rFonts w:ascii="Georgia" w:hAnsi="Georgia"/>
          <w:sz w:val="24"/>
          <w:szCs w:val="24"/>
        </w:rPr>
        <w:tab/>
      </w:r>
      <w:r w:rsidRPr="003921D0">
        <w:rPr>
          <w:rFonts w:ascii="Georgia" w:hAnsi="Georgia"/>
          <w:sz w:val="24"/>
          <w:szCs w:val="24"/>
        </w:rPr>
        <w:t xml:space="preserve">Ett solvarv på </w:t>
      </w:r>
      <w:proofErr w:type="spellStart"/>
      <w:r w:rsidRPr="003921D0">
        <w:rPr>
          <w:rFonts w:ascii="Georgia" w:hAnsi="Georgia"/>
          <w:sz w:val="24"/>
          <w:szCs w:val="24"/>
        </w:rPr>
        <w:t>Storsudret</w:t>
      </w:r>
      <w:proofErr w:type="spellEnd"/>
      <w:r>
        <w:rPr>
          <w:rFonts w:ascii="Georgia" w:hAnsi="Georgia"/>
          <w:sz w:val="24"/>
          <w:szCs w:val="24"/>
        </w:rPr>
        <w:tab/>
      </w:r>
      <w:r w:rsidRPr="003921D0">
        <w:rPr>
          <w:rFonts w:ascii="Georgia" w:hAnsi="Georgia"/>
          <w:sz w:val="24"/>
          <w:szCs w:val="24"/>
        </w:rPr>
        <w:t xml:space="preserve">Ett solvarv på </w:t>
      </w:r>
      <w:proofErr w:type="spellStart"/>
      <w:r w:rsidRPr="003921D0">
        <w:rPr>
          <w:rFonts w:ascii="Georgia" w:hAnsi="Georgia"/>
          <w:sz w:val="24"/>
          <w:szCs w:val="24"/>
        </w:rPr>
        <w:t>Storsudret</w:t>
      </w:r>
      <w:proofErr w:type="spellEnd"/>
    </w:p>
    <w:p w:rsidR="00732D4A" w:rsidRDefault="00732D4A" w:rsidP="00732D4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G.092</w:t>
      </w:r>
      <w:r>
        <w:rPr>
          <w:rFonts w:ascii="Georgia" w:hAnsi="Georgia"/>
          <w:sz w:val="24"/>
          <w:szCs w:val="24"/>
        </w:rPr>
        <w:tab/>
      </w:r>
      <w:r w:rsidRPr="003921D0">
        <w:rPr>
          <w:rFonts w:ascii="Georgia" w:hAnsi="Georgia"/>
          <w:sz w:val="24"/>
          <w:szCs w:val="24"/>
        </w:rPr>
        <w:t>En fanfar för bilderboken!</w:t>
      </w:r>
      <w:r>
        <w:rPr>
          <w:rFonts w:ascii="Georgia" w:hAnsi="Georgia"/>
          <w:sz w:val="24"/>
          <w:szCs w:val="24"/>
        </w:rPr>
        <w:tab/>
      </w:r>
      <w:r w:rsidRPr="003921D0">
        <w:rPr>
          <w:rFonts w:ascii="Georgia" w:hAnsi="Georgia"/>
          <w:sz w:val="24"/>
          <w:szCs w:val="24"/>
        </w:rPr>
        <w:t>En fanfar för bilderboken!</w:t>
      </w:r>
      <w:r>
        <w:rPr>
          <w:rFonts w:ascii="Georgia" w:hAnsi="Georgia"/>
          <w:sz w:val="24"/>
          <w:szCs w:val="24"/>
        </w:rPr>
        <w:tab/>
      </w:r>
      <w:proofErr w:type="spellStart"/>
      <w:r>
        <w:rPr>
          <w:rFonts w:ascii="Georgia" w:hAnsi="Georgia"/>
          <w:sz w:val="24"/>
          <w:szCs w:val="24"/>
        </w:rPr>
        <w:t>Litt.stöd</w:t>
      </w:r>
      <w:proofErr w:type="spellEnd"/>
    </w:p>
    <w:p w:rsidR="00732D4A" w:rsidRDefault="00732D4A" w:rsidP="00732D4A">
      <w:p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Qgb</w:t>
      </w:r>
      <w:proofErr w:type="spellEnd"/>
      <w:r>
        <w:rPr>
          <w:rFonts w:ascii="Georgia" w:hAnsi="Georgia"/>
          <w:sz w:val="24"/>
          <w:szCs w:val="24"/>
        </w:rPr>
        <w:tab/>
      </w:r>
      <w:proofErr w:type="spellStart"/>
      <w:r w:rsidRPr="004D46C2">
        <w:rPr>
          <w:rFonts w:ascii="Georgia" w:hAnsi="Georgia"/>
          <w:sz w:val="24"/>
          <w:szCs w:val="24"/>
        </w:rPr>
        <w:t>Freudenthal</w:t>
      </w:r>
      <w:proofErr w:type="spellEnd"/>
      <w:r w:rsidRPr="004D46C2">
        <w:rPr>
          <w:rFonts w:ascii="Georgia" w:hAnsi="Georgia"/>
          <w:sz w:val="24"/>
          <w:szCs w:val="24"/>
        </w:rPr>
        <w:t>, Henrik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4D46C2">
        <w:rPr>
          <w:rFonts w:ascii="Georgia" w:hAnsi="Georgia"/>
          <w:sz w:val="24"/>
          <w:szCs w:val="24"/>
        </w:rPr>
        <w:t>Fiskelycka</w:t>
      </w:r>
    </w:p>
    <w:p w:rsidR="00732D4A" w:rsidRDefault="00732D4A" w:rsidP="00732D4A">
      <w:p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Gotl</w:t>
      </w:r>
      <w:proofErr w:type="gramStart"/>
      <w:r>
        <w:rPr>
          <w:rFonts w:ascii="Georgia" w:hAnsi="Georgia"/>
          <w:sz w:val="24"/>
          <w:szCs w:val="24"/>
        </w:rPr>
        <w:t>.Ncbf</w:t>
      </w:r>
      <w:proofErr w:type="spellEnd"/>
      <w:proofErr w:type="gramEnd"/>
      <w:r>
        <w:rPr>
          <w:rFonts w:ascii="Georgia" w:hAnsi="Georgia"/>
          <w:sz w:val="24"/>
          <w:szCs w:val="24"/>
        </w:rPr>
        <w:tab/>
        <w:t xml:space="preserve">Från </w:t>
      </w:r>
      <w:proofErr w:type="spellStart"/>
      <w:r>
        <w:rPr>
          <w:rFonts w:ascii="Georgia" w:hAnsi="Georgia"/>
          <w:sz w:val="24"/>
          <w:szCs w:val="24"/>
        </w:rPr>
        <w:t>Gutabygd</w:t>
      </w:r>
      <w:proofErr w:type="spellEnd"/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 xml:space="preserve">Från </w:t>
      </w:r>
      <w:proofErr w:type="spellStart"/>
      <w:r>
        <w:rPr>
          <w:rFonts w:ascii="Georgia" w:hAnsi="Georgia"/>
          <w:sz w:val="24"/>
          <w:szCs w:val="24"/>
        </w:rPr>
        <w:t>Gutabygd</w:t>
      </w:r>
      <w:proofErr w:type="spellEnd"/>
    </w:p>
    <w:p w:rsidR="00732D4A" w:rsidRDefault="00732D4A" w:rsidP="00732D4A">
      <w:p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Ibu</w:t>
      </w:r>
      <w:proofErr w:type="spellEnd"/>
      <w:r>
        <w:rPr>
          <w:rFonts w:ascii="Georgia" w:hAnsi="Georgia"/>
          <w:sz w:val="24"/>
          <w:szCs w:val="24"/>
        </w:rPr>
        <w:tab/>
      </w:r>
      <w:r w:rsidRPr="00A01362">
        <w:rPr>
          <w:rFonts w:ascii="Georgia" w:hAnsi="Georgia"/>
          <w:sz w:val="24"/>
          <w:szCs w:val="24"/>
        </w:rPr>
        <w:t>Knutsson, Johan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A01362">
        <w:rPr>
          <w:rFonts w:ascii="Georgia" w:hAnsi="Georgia"/>
          <w:sz w:val="24"/>
          <w:szCs w:val="24"/>
        </w:rPr>
        <w:t>När färgen kom till byn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proofErr w:type="spellStart"/>
      <w:r>
        <w:rPr>
          <w:rFonts w:ascii="Georgia" w:hAnsi="Georgia"/>
          <w:sz w:val="24"/>
          <w:szCs w:val="24"/>
        </w:rPr>
        <w:t>Litt.stöd</w:t>
      </w:r>
      <w:proofErr w:type="spellEnd"/>
    </w:p>
    <w:p w:rsidR="00732D4A" w:rsidRDefault="00732D4A" w:rsidP="00732D4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Mc(p)</w:t>
      </w:r>
      <w:r>
        <w:rPr>
          <w:rFonts w:ascii="Georgia" w:hAnsi="Georgia"/>
          <w:sz w:val="24"/>
          <w:szCs w:val="24"/>
        </w:rPr>
        <w:tab/>
      </w:r>
      <w:r w:rsidRPr="00F95E7E">
        <w:rPr>
          <w:rFonts w:ascii="Georgia" w:hAnsi="Georgia"/>
          <w:sz w:val="24"/>
          <w:szCs w:val="24"/>
        </w:rPr>
        <w:t>Kulturen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F95E7E">
        <w:rPr>
          <w:rFonts w:ascii="Georgia" w:hAnsi="Georgia"/>
          <w:sz w:val="24"/>
          <w:szCs w:val="24"/>
        </w:rPr>
        <w:t xml:space="preserve">Barnen i </w:t>
      </w:r>
      <w:proofErr w:type="spellStart"/>
      <w:r w:rsidRPr="00F95E7E">
        <w:rPr>
          <w:rFonts w:ascii="Georgia" w:hAnsi="Georgia"/>
          <w:sz w:val="24"/>
          <w:szCs w:val="24"/>
        </w:rPr>
        <w:t>Bosmålatorpet</w:t>
      </w:r>
      <w:proofErr w:type="spellEnd"/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proofErr w:type="spellStart"/>
      <w:r>
        <w:rPr>
          <w:rFonts w:ascii="Georgia" w:hAnsi="Georgia"/>
          <w:sz w:val="24"/>
          <w:szCs w:val="24"/>
        </w:rPr>
        <w:t>Litt.stöd</w:t>
      </w:r>
      <w:proofErr w:type="spellEnd"/>
    </w:p>
    <w:p w:rsidR="00732D4A" w:rsidRDefault="00732D4A" w:rsidP="00732D4A">
      <w:pPr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Gotl</w:t>
      </w:r>
      <w:proofErr w:type="gramStart"/>
      <w:r>
        <w:rPr>
          <w:rFonts w:ascii="Georgia" w:hAnsi="Georgia"/>
          <w:sz w:val="24"/>
          <w:szCs w:val="24"/>
        </w:rPr>
        <w:t>.Ncbf</w:t>
      </w:r>
      <w:proofErr w:type="spellEnd"/>
      <w:proofErr w:type="gramEnd"/>
      <w:r>
        <w:rPr>
          <w:rFonts w:ascii="Georgia" w:hAnsi="Georgia"/>
          <w:sz w:val="24"/>
          <w:szCs w:val="24"/>
        </w:rPr>
        <w:tab/>
      </w:r>
      <w:r w:rsidRPr="003921D0">
        <w:rPr>
          <w:rFonts w:ascii="Georgia" w:hAnsi="Georgia"/>
          <w:sz w:val="24"/>
          <w:szCs w:val="24"/>
        </w:rPr>
        <w:t>Larsson, Agneta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3921D0">
        <w:rPr>
          <w:rFonts w:ascii="Georgia" w:hAnsi="Georgia"/>
          <w:sz w:val="24"/>
          <w:szCs w:val="24"/>
        </w:rPr>
        <w:t>Visby innanför murarna</w:t>
      </w:r>
    </w:p>
    <w:p w:rsidR="00732D4A" w:rsidRDefault="00732D4A" w:rsidP="00732D4A">
      <w:pPr>
        <w:spacing w:after="0"/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Gcz</w:t>
      </w:r>
      <w:proofErr w:type="spellEnd"/>
    </w:p>
    <w:p w:rsidR="00732D4A" w:rsidRDefault="00732D4A" w:rsidP="00732D4A">
      <w:pPr>
        <w:keepLines/>
        <w:spacing w:after="240" w:line="240" w:lineRule="auto"/>
        <w:rPr>
          <w:rFonts w:ascii="Georgia" w:hAnsi="Georgia"/>
          <w:sz w:val="24"/>
          <w:szCs w:val="24"/>
        </w:rPr>
      </w:pPr>
      <w:r w:rsidRPr="00DA2B35">
        <w:rPr>
          <w:rFonts w:ascii="Georgia" w:hAnsi="Georgia"/>
          <w:sz w:val="24"/>
          <w:szCs w:val="24"/>
        </w:rPr>
        <w:t>Lindgren</w:t>
      </w:r>
      <w:r>
        <w:rPr>
          <w:rFonts w:ascii="Georgia" w:hAnsi="Georgia"/>
          <w:sz w:val="24"/>
          <w:szCs w:val="24"/>
        </w:rPr>
        <w:tab/>
      </w:r>
      <w:r w:rsidRPr="00DA2B35">
        <w:rPr>
          <w:rFonts w:ascii="Georgia" w:hAnsi="Georgia"/>
          <w:sz w:val="24"/>
          <w:szCs w:val="24"/>
        </w:rPr>
        <w:t>Lindgren, Astrid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DA2B35">
        <w:rPr>
          <w:rFonts w:ascii="Georgia" w:hAnsi="Georgia"/>
          <w:sz w:val="24"/>
          <w:szCs w:val="24"/>
        </w:rPr>
        <w:t>Krigsdagböcker 1939-1945</w:t>
      </w:r>
    </w:p>
    <w:p w:rsidR="00732D4A" w:rsidRDefault="00732D4A" w:rsidP="00732D4A">
      <w:pPr>
        <w:keepLines/>
        <w:spacing w:after="240" w:line="240" w:lineRule="auto"/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Gotl</w:t>
      </w:r>
      <w:proofErr w:type="gramStart"/>
      <w:r>
        <w:rPr>
          <w:rFonts w:ascii="Georgia" w:hAnsi="Georgia"/>
          <w:sz w:val="24"/>
          <w:szCs w:val="24"/>
        </w:rPr>
        <w:t>.Id</w:t>
      </w:r>
      <w:proofErr w:type="spellEnd"/>
      <w:proofErr w:type="gramEnd"/>
      <w:r>
        <w:rPr>
          <w:rFonts w:ascii="Georgia" w:hAnsi="Georgia"/>
          <w:sz w:val="24"/>
          <w:szCs w:val="24"/>
        </w:rPr>
        <w:tab/>
      </w:r>
      <w:r w:rsidRPr="003921D0">
        <w:rPr>
          <w:rFonts w:ascii="Georgia" w:hAnsi="Georgia"/>
          <w:sz w:val="24"/>
          <w:szCs w:val="24"/>
        </w:rPr>
        <w:t>Lindkvist, Evert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3921D0">
        <w:rPr>
          <w:rFonts w:ascii="Georgia" w:hAnsi="Georgia"/>
          <w:sz w:val="24"/>
          <w:szCs w:val="24"/>
        </w:rPr>
        <w:t>Gotlands romanska stensk</w:t>
      </w:r>
      <w:r>
        <w:rPr>
          <w:rFonts w:ascii="Georgia" w:hAnsi="Georgia"/>
          <w:sz w:val="24"/>
          <w:szCs w:val="24"/>
        </w:rPr>
        <w:t xml:space="preserve">ulptur </w:t>
      </w:r>
    </w:p>
    <w:p w:rsidR="00732D4A" w:rsidRPr="00F95E7E" w:rsidRDefault="00732D4A" w:rsidP="00732D4A">
      <w:pPr>
        <w:keepLines/>
        <w:spacing w:after="0" w:line="240" w:lineRule="auto"/>
        <w:rPr>
          <w:rFonts w:ascii="Georgia" w:hAnsi="Georgia"/>
          <w:sz w:val="24"/>
          <w:szCs w:val="24"/>
          <w:lang w:val="en-US"/>
        </w:rPr>
      </w:pPr>
      <w:proofErr w:type="spellStart"/>
      <w:proofErr w:type="gramStart"/>
      <w:r w:rsidRPr="00F95E7E">
        <w:rPr>
          <w:rFonts w:ascii="Georgia" w:hAnsi="Georgia"/>
          <w:sz w:val="24"/>
          <w:szCs w:val="24"/>
          <w:lang w:val="en-US"/>
        </w:rPr>
        <w:t>Lz</w:t>
      </w:r>
      <w:proofErr w:type="spellEnd"/>
      <w:proofErr w:type="gramEnd"/>
      <w:r w:rsidRPr="00F95E7E">
        <w:rPr>
          <w:rFonts w:ascii="Georgia" w:hAnsi="Georgia"/>
          <w:sz w:val="24"/>
          <w:szCs w:val="24"/>
          <w:lang w:val="en-US"/>
        </w:rPr>
        <w:t xml:space="preserve"> </w:t>
      </w:r>
    </w:p>
    <w:p w:rsidR="00732D4A" w:rsidRDefault="00732D4A" w:rsidP="00732D4A">
      <w:pPr>
        <w:keepLines/>
        <w:spacing w:after="0" w:line="240" w:lineRule="auto"/>
        <w:rPr>
          <w:rFonts w:ascii="Georgia" w:hAnsi="Georgia"/>
          <w:sz w:val="24"/>
          <w:szCs w:val="24"/>
          <w:lang w:val="en-US"/>
        </w:rPr>
      </w:pPr>
      <w:r w:rsidRPr="005B567D">
        <w:rPr>
          <w:rFonts w:ascii="Georgia" w:hAnsi="Georgia"/>
          <w:sz w:val="24"/>
          <w:szCs w:val="24"/>
          <w:lang w:val="en-US"/>
        </w:rPr>
        <w:t>Malcolm X</w:t>
      </w:r>
      <w:r w:rsidRPr="005B567D">
        <w:rPr>
          <w:rFonts w:ascii="Georgia" w:hAnsi="Georgia"/>
          <w:sz w:val="24"/>
          <w:szCs w:val="24"/>
          <w:lang w:val="en-US"/>
        </w:rPr>
        <w:tab/>
        <w:t>Malcolm Little</w:t>
      </w:r>
      <w:r w:rsidRPr="005B567D">
        <w:rPr>
          <w:rFonts w:ascii="Georgia" w:hAnsi="Georgia"/>
          <w:sz w:val="24"/>
          <w:szCs w:val="24"/>
          <w:lang w:val="en-US"/>
        </w:rPr>
        <w:tab/>
      </w:r>
      <w:r w:rsidRPr="005B567D">
        <w:rPr>
          <w:rFonts w:ascii="Georgia" w:hAnsi="Georgia"/>
          <w:sz w:val="24"/>
          <w:szCs w:val="24"/>
          <w:lang w:val="en-US"/>
        </w:rPr>
        <w:tab/>
        <w:t>Malcolm X</w:t>
      </w:r>
      <w:r>
        <w:rPr>
          <w:rFonts w:ascii="Georgia" w:hAnsi="Georgia"/>
          <w:sz w:val="24"/>
          <w:szCs w:val="24"/>
          <w:lang w:val="en-US"/>
        </w:rPr>
        <w:tab/>
      </w:r>
      <w:r>
        <w:rPr>
          <w:rFonts w:ascii="Georgia" w:hAnsi="Georgia"/>
          <w:sz w:val="24"/>
          <w:szCs w:val="24"/>
          <w:lang w:val="en-US"/>
        </w:rPr>
        <w:tab/>
      </w:r>
      <w:r>
        <w:rPr>
          <w:rFonts w:ascii="Georgia" w:hAnsi="Georgia"/>
          <w:sz w:val="24"/>
          <w:szCs w:val="24"/>
          <w:lang w:val="en-US"/>
        </w:rPr>
        <w:tab/>
      </w:r>
      <w:proofErr w:type="spellStart"/>
      <w:r>
        <w:rPr>
          <w:rFonts w:ascii="Georgia" w:hAnsi="Georgia"/>
          <w:sz w:val="24"/>
          <w:szCs w:val="24"/>
          <w:lang w:val="en-US"/>
        </w:rPr>
        <w:t>Litt.stöd</w:t>
      </w:r>
      <w:proofErr w:type="spellEnd"/>
    </w:p>
    <w:p w:rsidR="00732D4A" w:rsidRDefault="00732D4A" w:rsidP="00732D4A">
      <w:pPr>
        <w:keepLines/>
        <w:spacing w:after="0" w:line="240" w:lineRule="auto"/>
        <w:rPr>
          <w:rFonts w:ascii="Georgia" w:hAnsi="Georgia"/>
          <w:sz w:val="24"/>
          <w:szCs w:val="24"/>
          <w:lang w:val="en-US"/>
        </w:rPr>
      </w:pPr>
    </w:p>
    <w:p w:rsidR="00732D4A" w:rsidRPr="00F95E7E" w:rsidRDefault="00732D4A" w:rsidP="00732D4A">
      <w:pPr>
        <w:keepLines/>
        <w:spacing w:after="120" w:line="240" w:lineRule="auto"/>
        <w:rPr>
          <w:rFonts w:ascii="Georgia" w:hAnsi="Georgia"/>
          <w:sz w:val="24"/>
          <w:szCs w:val="24"/>
        </w:rPr>
      </w:pPr>
      <w:proofErr w:type="spellStart"/>
      <w:r w:rsidRPr="00F95E7E">
        <w:rPr>
          <w:rFonts w:ascii="Georgia" w:hAnsi="Georgia"/>
          <w:sz w:val="24"/>
          <w:szCs w:val="24"/>
        </w:rPr>
        <w:t>Uea</w:t>
      </w:r>
      <w:proofErr w:type="spellEnd"/>
      <w:r w:rsidRPr="00F95E7E">
        <w:rPr>
          <w:rFonts w:ascii="Georgia" w:hAnsi="Georgia"/>
          <w:sz w:val="24"/>
          <w:szCs w:val="24"/>
        </w:rPr>
        <w:tab/>
      </w:r>
      <w:proofErr w:type="spellStart"/>
      <w:r w:rsidRPr="00F95E7E">
        <w:rPr>
          <w:rFonts w:ascii="Georgia" w:hAnsi="Georgia"/>
          <w:sz w:val="24"/>
          <w:szCs w:val="24"/>
        </w:rPr>
        <w:t>Pääbo</w:t>
      </w:r>
      <w:proofErr w:type="spellEnd"/>
      <w:r w:rsidRPr="00F95E7E">
        <w:rPr>
          <w:rFonts w:ascii="Georgia" w:hAnsi="Georgia"/>
          <w:sz w:val="24"/>
          <w:szCs w:val="24"/>
        </w:rPr>
        <w:t>, Svante</w:t>
      </w:r>
      <w:r w:rsidRPr="00F95E7E">
        <w:rPr>
          <w:rFonts w:ascii="Georgia" w:hAnsi="Georgia"/>
          <w:sz w:val="24"/>
          <w:szCs w:val="24"/>
        </w:rPr>
        <w:tab/>
      </w:r>
      <w:r w:rsidRPr="00F95E7E">
        <w:rPr>
          <w:rFonts w:ascii="Georgia" w:hAnsi="Georgia"/>
          <w:sz w:val="24"/>
          <w:szCs w:val="24"/>
        </w:rPr>
        <w:tab/>
        <w:t>Neandertalmänniskan</w:t>
      </w:r>
      <w:r w:rsidRPr="00F95E7E">
        <w:rPr>
          <w:rFonts w:ascii="Georgia" w:hAnsi="Georgia"/>
          <w:sz w:val="24"/>
          <w:szCs w:val="24"/>
        </w:rPr>
        <w:tab/>
      </w:r>
      <w:r w:rsidRPr="00F95E7E">
        <w:rPr>
          <w:rFonts w:ascii="Georgia" w:hAnsi="Georgia"/>
          <w:sz w:val="24"/>
          <w:szCs w:val="24"/>
        </w:rPr>
        <w:tab/>
      </w:r>
      <w:proofErr w:type="spellStart"/>
      <w:r w:rsidRPr="00F95E7E">
        <w:rPr>
          <w:rFonts w:ascii="Georgia" w:hAnsi="Georgia"/>
          <w:sz w:val="24"/>
          <w:szCs w:val="24"/>
        </w:rPr>
        <w:t>Litt.stöd</w:t>
      </w:r>
      <w:proofErr w:type="spellEnd"/>
    </w:p>
    <w:p w:rsidR="00732D4A" w:rsidRPr="00F95E7E" w:rsidRDefault="00732D4A" w:rsidP="00732D4A">
      <w:pPr>
        <w:keepLines/>
        <w:spacing w:after="0" w:line="240" w:lineRule="auto"/>
        <w:rPr>
          <w:rFonts w:ascii="Georgia" w:hAnsi="Georgia"/>
          <w:sz w:val="24"/>
          <w:szCs w:val="24"/>
        </w:rPr>
      </w:pPr>
    </w:p>
    <w:p w:rsidR="00732D4A" w:rsidRDefault="00732D4A" w:rsidP="00732D4A">
      <w:pPr>
        <w:keepLines/>
        <w:spacing w:after="100" w:afterAutospacing="1" w:line="240" w:lineRule="auto"/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Gotl</w:t>
      </w:r>
      <w:proofErr w:type="gramStart"/>
      <w:r>
        <w:rPr>
          <w:rFonts w:ascii="Georgia" w:hAnsi="Georgia"/>
          <w:sz w:val="24"/>
          <w:szCs w:val="24"/>
        </w:rPr>
        <w:t>.Qca</w:t>
      </w:r>
      <w:proofErr w:type="spellEnd"/>
      <w:proofErr w:type="gramEnd"/>
      <w:r>
        <w:rPr>
          <w:rFonts w:ascii="Georgia" w:hAnsi="Georgia"/>
          <w:sz w:val="24"/>
          <w:szCs w:val="24"/>
        </w:rPr>
        <w:tab/>
      </w:r>
      <w:r w:rsidRPr="003921D0">
        <w:rPr>
          <w:rFonts w:ascii="Georgia" w:hAnsi="Georgia"/>
          <w:sz w:val="24"/>
          <w:szCs w:val="24"/>
        </w:rPr>
        <w:t>Rydén, Helena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3921D0">
        <w:rPr>
          <w:rFonts w:ascii="Georgia" w:hAnsi="Georgia"/>
          <w:sz w:val="24"/>
          <w:szCs w:val="24"/>
        </w:rPr>
        <w:t>Ingen lägger Gotlandsbullen som jag</w:t>
      </w:r>
    </w:p>
    <w:p w:rsidR="00732D4A" w:rsidRPr="00A027E1" w:rsidRDefault="00732D4A" w:rsidP="00732D4A">
      <w:pPr>
        <w:keepLines/>
        <w:spacing w:after="100" w:afterAutospacing="1" w:line="240" w:lineRule="auto"/>
        <w:rPr>
          <w:rFonts w:ascii="Georgia" w:hAnsi="Georgia"/>
          <w:sz w:val="24"/>
          <w:szCs w:val="24"/>
        </w:rPr>
      </w:pPr>
      <w:proofErr w:type="spellStart"/>
      <w:r>
        <w:rPr>
          <w:rFonts w:ascii="Georgia" w:hAnsi="Georgia"/>
          <w:sz w:val="24"/>
          <w:szCs w:val="24"/>
        </w:rPr>
        <w:t>Gotl</w:t>
      </w:r>
      <w:proofErr w:type="gramStart"/>
      <w:r>
        <w:rPr>
          <w:rFonts w:ascii="Georgia" w:hAnsi="Georgia"/>
          <w:sz w:val="24"/>
          <w:szCs w:val="24"/>
        </w:rPr>
        <w:t>.Ncbf</w:t>
      </w:r>
      <w:proofErr w:type="spellEnd"/>
      <w:proofErr w:type="gramEnd"/>
      <w:r>
        <w:rPr>
          <w:rFonts w:ascii="Georgia" w:hAnsi="Georgia"/>
          <w:sz w:val="24"/>
          <w:szCs w:val="24"/>
        </w:rPr>
        <w:tab/>
      </w:r>
      <w:r w:rsidRPr="003921D0">
        <w:rPr>
          <w:rFonts w:ascii="Georgia" w:hAnsi="Georgia"/>
          <w:sz w:val="24"/>
          <w:szCs w:val="24"/>
        </w:rPr>
        <w:t>Svanteson, Birger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G</w:t>
      </w:r>
      <w:r w:rsidRPr="003921D0">
        <w:rPr>
          <w:rFonts w:ascii="Georgia" w:hAnsi="Georgia"/>
          <w:sz w:val="24"/>
          <w:szCs w:val="24"/>
        </w:rPr>
        <w:t>otska Sandön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</w:p>
    <w:p w:rsidR="00732D4A" w:rsidRDefault="00732D4A" w:rsidP="00732D4A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Pi</w:t>
      </w:r>
      <w:r>
        <w:rPr>
          <w:rFonts w:ascii="Georgia" w:hAnsi="Georgia"/>
          <w:sz w:val="24"/>
          <w:szCs w:val="24"/>
        </w:rPr>
        <w:tab/>
      </w:r>
      <w:r w:rsidRPr="00966A9F">
        <w:rPr>
          <w:rFonts w:ascii="Georgia" w:hAnsi="Georgia"/>
          <w:sz w:val="24"/>
          <w:szCs w:val="24"/>
        </w:rPr>
        <w:t>Åberg, Erika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proofErr w:type="gramStart"/>
      <w:r w:rsidRPr="00966A9F">
        <w:rPr>
          <w:rFonts w:ascii="Georgia" w:hAnsi="Georgia"/>
          <w:sz w:val="24"/>
          <w:szCs w:val="24"/>
        </w:rPr>
        <w:t>Papperspyssel :</w:t>
      </w:r>
      <w:proofErr w:type="gramEnd"/>
      <w:r w:rsidRPr="00966A9F">
        <w:rPr>
          <w:rFonts w:ascii="Georgia" w:hAnsi="Georgia"/>
          <w:sz w:val="24"/>
          <w:szCs w:val="24"/>
        </w:rPr>
        <w:t xml:space="preserve"> 30 kreativa projekt</w:t>
      </w:r>
    </w:p>
    <w:p w:rsidR="00732D4A" w:rsidRDefault="00732D4A" w:rsidP="00732D4A">
      <w:pPr>
        <w:rPr>
          <w:rFonts w:ascii="Georgia" w:hAnsi="Georgia"/>
          <w:sz w:val="28"/>
          <w:szCs w:val="28"/>
          <w:u w:val="single"/>
        </w:rPr>
      </w:pPr>
    </w:p>
    <w:p w:rsidR="00732D4A" w:rsidRDefault="00732D4A" w:rsidP="00732D4A">
      <w:pPr>
        <w:rPr>
          <w:rFonts w:ascii="Georgia" w:hAnsi="Georgia"/>
          <w:sz w:val="28"/>
          <w:szCs w:val="28"/>
          <w:u w:val="single"/>
        </w:rPr>
      </w:pPr>
      <w:r>
        <w:rPr>
          <w:rFonts w:ascii="Georgia" w:hAnsi="Georgia"/>
          <w:noProof/>
          <w:sz w:val="28"/>
          <w:szCs w:val="28"/>
          <w:u w:val="single"/>
          <w:lang w:eastAsia="sv-SE"/>
        </w:rPr>
        <w:drawing>
          <wp:inline distT="0" distB="0" distL="0" distR="0">
            <wp:extent cx="1781175" cy="1638300"/>
            <wp:effectExtent l="19050" t="0" r="9525" b="0"/>
            <wp:docPr id="30" name="Bildobjekt 8" descr="ch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t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2D4A" w:rsidRDefault="00732D4A" w:rsidP="00732D4A">
      <w:pPr>
        <w:rPr>
          <w:rFonts w:ascii="Georgia" w:hAnsi="Georgia"/>
          <w:sz w:val="28"/>
          <w:szCs w:val="28"/>
        </w:rPr>
      </w:pPr>
      <w:r w:rsidRPr="0088137D">
        <w:rPr>
          <w:rFonts w:ascii="Georgia" w:hAnsi="Georgia"/>
          <w:sz w:val="28"/>
          <w:szCs w:val="28"/>
          <w:u w:val="single"/>
        </w:rPr>
        <w:t>Musik</w:t>
      </w:r>
      <w:r>
        <w:rPr>
          <w:rFonts w:ascii="Georgia" w:hAnsi="Georgia"/>
          <w:sz w:val="28"/>
          <w:szCs w:val="28"/>
          <w:u w:val="single"/>
        </w:rPr>
        <w:t xml:space="preserve"> </w:t>
      </w:r>
    </w:p>
    <w:p w:rsidR="00524DD8" w:rsidRPr="00524DD8" w:rsidRDefault="00732D4A" w:rsidP="00732D4A">
      <w:pPr>
        <w:pStyle w:val="RGbrdtext"/>
      </w:pPr>
      <w:proofErr w:type="spellStart"/>
      <w:r>
        <w:rPr>
          <w:rFonts w:ascii="Georgia" w:hAnsi="Georgia"/>
        </w:rPr>
        <w:t>Yv</w:t>
      </w:r>
      <w:proofErr w:type="spellEnd"/>
      <w:r>
        <w:rPr>
          <w:rFonts w:ascii="Georgia" w:hAnsi="Georgia"/>
        </w:rPr>
        <w:tab/>
      </w:r>
      <w:proofErr w:type="spellStart"/>
      <w:r w:rsidRPr="0088137D">
        <w:rPr>
          <w:rFonts w:ascii="Georgia" w:hAnsi="Georgia"/>
        </w:rPr>
        <w:t>Tamikrest</w:t>
      </w:r>
      <w:proofErr w:type="spellEnd"/>
      <w:r>
        <w:rPr>
          <w:rFonts w:ascii="Georgia" w:hAnsi="Georgia"/>
        </w:rPr>
        <w:t>, nr 1354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proofErr w:type="spellStart"/>
      <w:r w:rsidRPr="0088137D">
        <w:rPr>
          <w:rFonts w:ascii="Georgia" w:hAnsi="Georgia"/>
        </w:rPr>
        <w:t>Chatma</w:t>
      </w:r>
      <w:proofErr w:type="spellEnd"/>
    </w:p>
    <w:sectPr w:rsidR="00524DD8" w:rsidRPr="00524DD8" w:rsidSect="00732D4A">
      <w:footerReference w:type="default" r:id="rId9"/>
      <w:pgSz w:w="11906" w:h="16838" w:code="9"/>
      <w:pgMar w:top="720" w:right="720" w:bottom="720" w:left="720" w:header="567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D4A" w:rsidRDefault="00732D4A" w:rsidP="00336C01">
      <w:r>
        <w:separator/>
      </w:r>
    </w:p>
  </w:endnote>
  <w:endnote w:type="continuationSeparator" w:id="0">
    <w:p w:rsidR="00732D4A" w:rsidRDefault="00732D4A" w:rsidP="00336C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 Kursiv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CB9" w:rsidRDefault="00FC4CB9">
    <w:pPr>
      <w:pStyle w:val="RGsidfot"/>
      <w:tabs>
        <w:tab w:val="left" w:pos="3090"/>
      </w:tabs>
    </w:pPr>
  </w:p>
  <w:p w:rsidR="00FC4CB9" w:rsidRDefault="00FC4CB9">
    <w:pPr>
      <w:pStyle w:val="RGsidfot"/>
      <w:tabs>
        <w:tab w:val="left" w:pos="3090"/>
      </w:tabs>
    </w:pPr>
  </w:p>
  <w:p w:rsidR="00FC4CB9" w:rsidRDefault="00FC4CB9">
    <w:pPr>
      <w:pStyle w:val="RGsidfot"/>
      <w:tabs>
        <w:tab w:val="left" w:pos="309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D4A" w:rsidRDefault="00732D4A" w:rsidP="00336C01">
      <w:r>
        <w:separator/>
      </w:r>
    </w:p>
  </w:footnote>
  <w:footnote w:type="continuationSeparator" w:id="0">
    <w:p w:rsidR="00732D4A" w:rsidRDefault="00732D4A" w:rsidP="00336C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06485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920E6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32F8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294BB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BE28B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18653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34EC6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7B68B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12F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20E14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810A6F"/>
    <w:multiLevelType w:val="hybridMultilevel"/>
    <w:tmpl w:val="15CEE1C0"/>
    <w:lvl w:ilvl="0" w:tplc="AF0AC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2FD54FF"/>
    <w:multiLevelType w:val="multilevel"/>
    <w:tmpl w:val="079AD900"/>
    <w:styleLink w:val="Flernivlist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97"/>
        </w:tabs>
        <w:ind w:left="1497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217"/>
        </w:tabs>
        <w:ind w:left="2217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2">
    <w:nsid w:val="036F5880"/>
    <w:multiLevelType w:val="hybridMultilevel"/>
    <w:tmpl w:val="EA2EAE06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BE30BF"/>
    <w:multiLevelType w:val="multilevel"/>
    <w:tmpl w:val="CE96EF4C"/>
    <w:lvl w:ilvl="0">
      <w:start w:val="1"/>
      <w:numFmt w:val="decimal"/>
      <w:pStyle w:val="RGNumreradlista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97"/>
        </w:tabs>
        <w:ind w:left="227" w:firstLine="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4">
    <w:nsid w:val="0FE91AA6"/>
    <w:multiLevelType w:val="hybridMultilevel"/>
    <w:tmpl w:val="17C2AE2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6F606E0"/>
    <w:multiLevelType w:val="hybridMultilevel"/>
    <w:tmpl w:val="C60659D8"/>
    <w:lvl w:ilvl="0" w:tplc="B87276C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9FB71A7"/>
    <w:multiLevelType w:val="hybridMultilevel"/>
    <w:tmpl w:val="E920FE44"/>
    <w:lvl w:ilvl="0" w:tplc="DB24A910">
      <w:start w:val="1"/>
      <w:numFmt w:val="decimal"/>
      <w:pStyle w:val="Liststycke"/>
      <w:lvlText w:val="%1."/>
      <w:lvlJc w:val="left"/>
      <w:pPr>
        <w:ind w:left="947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667" w:hanging="360"/>
      </w:pPr>
    </w:lvl>
    <w:lvl w:ilvl="2" w:tplc="041D001B" w:tentative="1">
      <w:start w:val="1"/>
      <w:numFmt w:val="lowerRoman"/>
      <w:lvlText w:val="%3."/>
      <w:lvlJc w:val="right"/>
      <w:pPr>
        <w:ind w:left="2387" w:hanging="180"/>
      </w:pPr>
    </w:lvl>
    <w:lvl w:ilvl="3" w:tplc="041D000F" w:tentative="1">
      <w:start w:val="1"/>
      <w:numFmt w:val="decimal"/>
      <w:lvlText w:val="%4."/>
      <w:lvlJc w:val="left"/>
      <w:pPr>
        <w:ind w:left="3107" w:hanging="360"/>
      </w:pPr>
    </w:lvl>
    <w:lvl w:ilvl="4" w:tplc="041D0019" w:tentative="1">
      <w:start w:val="1"/>
      <w:numFmt w:val="lowerLetter"/>
      <w:lvlText w:val="%5."/>
      <w:lvlJc w:val="left"/>
      <w:pPr>
        <w:ind w:left="3827" w:hanging="360"/>
      </w:pPr>
    </w:lvl>
    <w:lvl w:ilvl="5" w:tplc="041D001B" w:tentative="1">
      <w:start w:val="1"/>
      <w:numFmt w:val="lowerRoman"/>
      <w:lvlText w:val="%6."/>
      <w:lvlJc w:val="right"/>
      <w:pPr>
        <w:ind w:left="4547" w:hanging="180"/>
      </w:pPr>
    </w:lvl>
    <w:lvl w:ilvl="6" w:tplc="041D000F" w:tentative="1">
      <w:start w:val="1"/>
      <w:numFmt w:val="decimal"/>
      <w:lvlText w:val="%7."/>
      <w:lvlJc w:val="left"/>
      <w:pPr>
        <w:ind w:left="5267" w:hanging="360"/>
      </w:pPr>
    </w:lvl>
    <w:lvl w:ilvl="7" w:tplc="041D0019" w:tentative="1">
      <w:start w:val="1"/>
      <w:numFmt w:val="lowerLetter"/>
      <w:lvlText w:val="%8."/>
      <w:lvlJc w:val="left"/>
      <w:pPr>
        <w:ind w:left="5987" w:hanging="360"/>
      </w:pPr>
    </w:lvl>
    <w:lvl w:ilvl="8" w:tplc="041D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7">
    <w:nsid w:val="2313487E"/>
    <w:multiLevelType w:val="hybridMultilevel"/>
    <w:tmpl w:val="988221E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1466D0"/>
    <w:multiLevelType w:val="hybridMultilevel"/>
    <w:tmpl w:val="24E234C2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E3908A4"/>
    <w:multiLevelType w:val="hybridMultilevel"/>
    <w:tmpl w:val="432A12C4"/>
    <w:lvl w:ilvl="0" w:tplc="51188E6C">
      <w:start w:val="1"/>
      <w:numFmt w:val="decimal"/>
      <w:pStyle w:val="Formatmall1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7A656E"/>
    <w:multiLevelType w:val="hybridMultilevel"/>
    <w:tmpl w:val="0D26D1EE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58E4BBB"/>
    <w:multiLevelType w:val="hybridMultilevel"/>
    <w:tmpl w:val="6C7E874E"/>
    <w:lvl w:ilvl="0" w:tplc="4FBE9328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8DE6324"/>
    <w:multiLevelType w:val="hybridMultilevel"/>
    <w:tmpl w:val="0E8C7D94"/>
    <w:lvl w:ilvl="0" w:tplc="041D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C925CB2"/>
    <w:multiLevelType w:val="multilevel"/>
    <w:tmpl w:val="CD96AECC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97"/>
        </w:tabs>
        <w:ind w:left="340" w:hanging="113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217"/>
        </w:tabs>
        <w:ind w:left="681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937"/>
        </w:tabs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57"/>
        </w:tabs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77"/>
        </w:tabs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97"/>
        </w:tabs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17"/>
        </w:tabs>
        <w:ind w:left="1816" w:hanging="22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37"/>
        </w:tabs>
        <w:ind w:left="2043" w:hanging="227"/>
      </w:pPr>
      <w:rPr>
        <w:rFonts w:ascii="Wingdings" w:hAnsi="Wingdings" w:hint="default"/>
      </w:rPr>
    </w:lvl>
  </w:abstractNum>
  <w:abstractNum w:abstractNumId="24">
    <w:nsid w:val="41231E3E"/>
    <w:multiLevelType w:val="hybridMultilevel"/>
    <w:tmpl w:val="9A8ED4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32549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47E26EA1"/>
    <w:multiLevelType w:val="hybridMultilevel"/>
    <w:tmpl w:val="0FB6F976"/>
    <w:lvl w:ilvl="0" w:tplc="6C428B96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29E4514"/>
    <w:multiLevelType w:val="hybridMultilevel"/>
    <w:tmpl w:val="B7FE11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4516AC"/>
    <w:multiLevelType w:val="hybridMultilevel"/>
    <w:tmpl w:val="37F620EE"/>
    <w:lvl w:ilvl="0" w:tplc="49C8FEC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774A61"/>
    <w:multiLevelType w:val="hybridMultilevel"/>
    <w:tmpl w:val="82407152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0">
    <w:nsid w:val="576E6786"/>
    <w:multiLevelType w:val="hybridMultilevel"/>
    <w:tmpl w:val="079AD900"/>
    <w:lvl w:ilvl="0" w:tplc="A83A592A">
      <w:start w:val="1"/>
      <w:numFmt w:val="bullet"/>
      <w:pStyle w:val="RGlista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1D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31">
    <w:nsid w:val="58D76D68"/>
    <w:multiLevelType w:val="multilevel"/>
    <w:tmpl w:val="F30A68CC"/>
    <w:styleLink w:val="Formatmal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97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217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937"/>
        </w:tabs>
        <w:ind w:left="227" w:firstLine="454"/>
      </w:pPr>
      <w:rPr>
        <w:rFonts w:ascii="Symbol" w:hAnsi="Symbol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57"/>
        </w:tabs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77"/>
        </w:tabs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97"/>
        </w:tabs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17"/>
        </w:tabs>
        <w:ind w:left="1816" w:hanging="22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37"/>
        </w:tabs>
        <w:ind w:left="2043" w:hanging="227"/>
      </w:pPr>
      <w:rPr>
        <w:rFonts w:ascii="Wingdings" w:hAnsi="Wingdings" w:hint="default"/>
      </w:rPr>
    </w:lvl>
  </w:abstractNum>
  <w:abstractNum w:abstractNumId="32">
    <w:nsid w:val="5AAB140A"/>
    <w:multiLevelType w:val="hybridMultilevel"/>
    <w:tmpl w:val="BEECD9F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1C0890"/>
    <w:multiLevelType w:val="hybridMultilevel"/>
    <w:tmpl w:val="6DEA39C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77542E1"/>
    <w:multiLevelType w:val="multilevel"/>
    <w:tmpl w:val="B15C8AF6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97"/>
        </w:tabs>
        <w:ind w:left="567" w:hanging="34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217"/>
        </w:tabs>
        <w:ind w:left="454" w:firstLine="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937"/>
        </w:tabs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57"/>
        </w:tabs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77"/>
        </w:tabs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97"/>
        </w:tabs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17"/>
        </w:tabs>
        <w:ind w:left="1816" w:hanging="22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37"/>
        </w:tabs>
        <w:ind w:left="2043" w:hanging="227"/>
      </w:pPr>
      <w:rPr>
        <w:rFonts w:ascii="Wingdings" w:hAnsi="Wingdings" w:hint="default"/>
      </w:rPr>
    </w:lvl>
  </w:abstractNum>
  <w:abstractNum w:abstractNumId="35">
    <w:nsid w:val="6CB40A65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6FE15FE4"/>
    <w:multiLevelType w:val="multilevel"/>
    <w:tmpl w:val="F30A68CC"/>
    <w:numStyleLink w:val="Formatmall2"/>
  </w:abstractNum>
  <w:abstractNum w:abstractNumId="37">
    <w:nsid w:val="7E293FE1"/>
    <w:multiLevelType w:val="hybridMultilevel"/>
    <w:tmpl w:val="CA5CADCE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D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28"/>
  </w:num>
  <w:num w:numId="4">
    <w:abstractNumId w:val="28"/>
  </w:num>
  <w:num w:numId="5">
    <w:abstractNumId w:val="28"/>
  </w:num>
  <w:num w:numId="6">
    <w:abstractNumId w:val="28"/>
  </w:num>
  <w:num w:numId="7">
    <w:abstractNumId w:val="28"/>
  </w:num>
  <w:num w:numId="8">
    <w:abstractNumId w:val="28"/>
  </w:num>
  <w:num w:numId="9">
    <w:abstractNumId w:val="26"/>
  </w:num>
  <w:num w:numId="10">
    <w:abstractNumId w:val="21"/>
  </w:num>
  <w:num w:numId="11">
    <w:abstractNumId w:val="3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7"/>
  </w:num>
  <w:num w:numId="23">
    <w:abstractNumId w:val="20"/>
  </w:num>
  <w:num w:numId="24">
    <w:abstractNumId w:val="14"/>
  </w:num>
  <w:num w:numId="25">
    <w:abstractNumId w:val="33"/>
  </w:num>
  <w:num w:numId="26">
    <w:abstractNumId w:val="12"/>
  </w:num>
  <w:num w:numId="27">
    <w:abstractNumId w:val="19"/>
  </w:num>
  <w:num w:numId="28">
    <w:abstractNumId w:val="19"/>
  </w:num>
  <w:num w:numId="29">
    <w:abstractNumId w:val="30"/>
  </w:num>
  <w:num w:numId="30">
    <w:abstractNumId w:val="19"/>
  </w:num>
  <w:num w:numId="31">
    <w:abstractNumId w:val="24"/>
  </w:num>
  <w:num w:numId="32">
    <w:abstractNumId w:val="32"/>
  </w:num>
  <w:num w:numId="33">
    <w:abstractNumId w:val="29"/>
  </w:num>
  <w:num w:numId="34">
    <w:abstractNumId w:val="16"/>
  </w:num>
  <w:num w:numId="35">
    <w:abstractNumId w:val="10"/>
  </w:num>
  <w:num w:numId="36">
    <w:abstractNumId w:val="37"/>
  </w:num>
  <w:num w:numId="37">
    <w:abstractNumId w:val="27"/>
  </w:num>
  <w:num w:numId="38">
    <w:abstractNumId w:val="18"/>
  </w:num>
  <w:num w:numId="39">
    <w:abstractNumId w:val="22"/>
  </w:num>
  <w:num w:numId="40">
    <w:abstractNumId w:val="13"/>
  </w:num>
  <w:num w:numId="41">
    <w:abstractNumId w:val="11"/>
  </w:num>
  <w:num w:numId="42">
    <w:abstractNumId w:val="36"/>
  </w:num>
  <w:num w:numId="43">
    <w:abstractNumId w:val="25"/>
  </w:num>
  <w:num w:numId="44">
    <w:abstractNumId w:val="35"/>
  </w:num>
  <w:num w:numId="45">
    <w:abstractNumId w:val="23"/>
  </w:num>
  <w:num w:numId="46">
    <w:abstractNumId w:val="34"/>
  </w:num>
  <w:num w:numId="4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SortMethod w:val="0000"/>
  <w:defaultTabStop w:val="1304"/>
  <w:hyphenationZone w:val="425"/>
  <w:clickAndTypeStyle w:val="RGbrdtext"/>
  <w:drawingGridHorizontalSpacing w:val="120"/>
  <w:displayHorizontalDrawingGridEvery w:val="2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 w:val="00003534"/>
    <w:rsid w:val="0001202E"/>
    <w:rsid w:val="000128A3"/>
    <w:rsid w:val="00012B9B"/>
    <w:rsid w:val="00014BAF"/>
    <w:rsid w:val="000247BE"/>
    <w:rsid w:val="000424F3"/>
    <w:rsid w:val="000430BD"/>
    <w:rsid w:val="00044DC0"/>
    <w:rsid w:val="0005372B"/>
    <w:rsid w:val="00075C9A"/>
    <w:rsid w:val="00076FC2"/>
    <w:rsid w:val="00077C41"/>
    <w:rsid w:val="00097EFD"/>
    <w:rsid w:val="000A2F84"/>
    <w:rsid w:val="000A7641"/>
    <w:rsid w:val="000B77F0"/>
    <w:rsid w:val="000C0794"/>
    <w:rsid w:val="000C2173"/>
    <w:rsid w:val="000D669F"/>
    <w:rsid w:val="000F16B9"/>
    <w:rsid w:val="00101601"/>
    <w:rsid w:val="001100CC"/>
    <w:rsid w:val="00114958"/>
    <w:rsid w:val="001177FE"/>
    <w:rsid w:val="001327FE"/>
    <w:rsid w:val="001347E3"/>
    <w:rsid w:val="00151361"/>
    <w:rsid w:val="00151372"/>
    <w:rsid w:val="00157850"/>
    <w:rsid w:val="00173510"/>
    <w:rsid w:val="001765FF"/>
    <w:rsid w:val="00185552"/>
    <w:rsid w:val="001B0AAB"/>
    <w:rsid w:val="001B6085"/>
    <w:rsid w:val="001C08B3"/>
    <w:rsid w:val="001C0B4E"/>
    <w:rsid w:val="001D0705"/>
    <w:rsid w:val="001D1B94"/>
    <w:rsid w:val="001D6FBC"/>
    <w:rsid w:val="00200CEB"/>
    <w:rsid w:val="00232933"/>
    <w:rsid w:val="00234080"/>
    <w:rsid w:val="0024028B"/>
    <w:rsid w:val="0024062F"/>
    <w:rsid w:val="00245C27"/>
    <w:rsid w:val="00261F43"/>
    <w:rsid w:val="00262A13"/>
    <w:rsid w:val="00292929"/>
    <w:rsid w:val="00292FC7"/>
    <w:rsid w:val="0029558B"/>
    <w:rsid w:val="002A01BE"/>
    <w:rsid w:val="002B6633"/>
    <w:rsid w:val="002D058D"/>
    <w:rsid w:val="002D1A98"/>
    <w:rsid w:val="002D1B03"/>
    <w:rsid w:val="002D2B67"/>
    <w:rsid w:val="002E3CB4"/>
    <w:rsid w:val="002E491F"/>
    <w:rsid w:val="003071D9"/>
    <w:rsid w:val="00316B52"/>
    <w:rsid w:val="00323D36"/>
    <w:rsid w:val="00330CD3"/>
    <w:rsid w:val="00332656"/>
    <w:rsid w:val="00336C01"/>
    <w:rsid w:val="00364668"/>
    <w:rsid w:val="00374707"/>
    <w:rsid w:val="00382355"/>
    <w:rsid w:val="00392935"/>
    <w:rsid w:val="003B2306"/>
    <w:rsid w:val="003B4CD4"/>
    <w:rsid w:val="003B5625"/>
    <w:rsid w:val="003C0DDB"/>
    <w:rsid w:val="003C149D"/>
    <w:rsid w:val="003C6104"/>
    <w:rsid w:val="003D49EA"/>
    <w:rsid w:val="003D74DB"/>
    <w:rsid w:val="003E328F"/>
    <w:rsid w:val="003E6CEF"/>
    <w:rsid w:val="003F4530"/>
    <w:rsid w:val="00400BCA"/>
    <w:rsid w:val="00400F17"/>
    <w:rsid w:val="00404966"/>
    <w:rsid w:val="00404D73"/>
    <w:rsid w:val="00410207"/>
    <w:rsid w:val="00412267"/>
    <w:rsid w:val="00423CC3"/>
    <w:rsid w:val="00431949"/>
    <w:rsid w:val="00455FFC"/>
    <w:rsid w:val="00462E21"/>
    <w:rsid w:val="004802AC"/>
    <w:rsid w:val="00483EC2"/>
    <w:rsid w:val="004A0433"/>
    <w:rsid w:val="004C7ABE"/>
    <w:rsid w:val="004C7D66"/>
    <w:rsid w:val="004D63A8"/>
    <w:rsid w:val="004E3709"/>
    <w:rsid w:val="004F72C5"/>
    <w:rsid w:val="004F7856"/>
    <w:rsid w:val="00506445"/>
    <w:rsid w:val="0050732E"/>
    <w:rsid w:val="00507DE6"/>
    <w:rsid w:val="00510BAB"/>
    <w:rsid w:val="0051223F"/>
    <w:rsid w:val="005162C9"/>
    <w:rsid w:val="00521CC3"/>
    <w:rsid w:val="00524DD8"/>
    <w:rsid w:val="005276CA"/>
    <w:rsid w:val="00546E8B"/>
    <w:rsid w:val="005527E4"/>
    <w:rsid w:val="00553A55"/>
    <w:rsid w:val="00555FA7"/>
    <w:rsid w:val="00566B39"/>
    <w:rsid w:val="0059629D"/>
    <w:rsid w:val="005A2CAE"/>
    <w:rsid w:val="005B0F40"/>
    <w:rsid w:val="005D1DC0"/>
    <w:rsid w:val="005E296A"/>
    <w:rsid w:val="005E7E4A"/>
    <w:rsid w:val="005F680A"/>
    <w:rsid w:val="006208EC"/>
    <w:rsid w:val="006231E1"/>
    <w:rsid w:val="00623315"/>
    <w:rsid w:val="006366A4"/>
    <w:rsid w:val="00640186"/>
    <w:rsid w:val="006443A1"/>
    <w:rsid w:val="00683954"/>
    <w:rsid w:val="00683961"/>
    <w:rsid w:val="00683A29"/>
    <w:rsid w:val="00691A3B"/>
    <w:rsid w:val="006930F4"/>
    <w:rsid w:val="00696858"/>
    <w:rsid w:val="006B0402"/>
    <w:rsid w:val="006C34CD"/>
    <w:rsid w:val="006C4AD3"/>
    <w:rsid w:val="006D4FC2"/>
    <w:rsid w:val="006D5E63"/>
    <w:rsid w:val="006E0D16"/>
    <w:rsid w:val="006E0F8D"/>
    <w:rsid w:val="006F6015"/>
    <w:rsid w:val="006F6602"/>
    <w:rsid w:val="007125D0"/>
    <w:rsid w:val="007133E8"/>
    <w:rsid w:val="00716686"/>
    <w:rsid w:val="00732D4A"/>
    <w:rsid w:val="0074721F"/>
    <w:rsid w:val="0076458D"/>
    <w:rsid w:val="0076467E"/>
    <w:rsid w:val="0076606A"/>
    <w:rsid w:val="0079625C"/>
    <w:rsid w:val="007A477B"/>
    <w:rsid w:val="007A7828"/>
    <w:rsid w:val="007C1A2B"/>
    <w:rsid w:val="007C2C58"/>
    <w:rsid w:val="007C57F0"/>
    <w:rsid w:val="007D0612"/>
    <w:rsid w:val="007D69DD"/>
    <w:rsid w:val="007E373D"/>
    <w:rsid w:val="007E5FA9"/>
    <w:rsid w:val="007F4AA7"/>
    <w:rsid w:val="007F7315"/>
    <w:rsid w:val="00807B8C"/>
    <w:rsid w:val="0081102F"/>
    <w:rsid w:val="00815598"/>
    <w:rsid w:val="00816660"/>
    <w:rsid w:val="0081691F"/>
    <w:rsid w:val="008260AF"/>
    <w:rsid w:val="00827C0B"/>
    <w:rsid w:val="0083139A"/>
    <w:rsid w:val="00832089"/>
    <w:rsid w:val="008412AB"/>
    <w:rsid w:val="0084639C"/>
    <w:rsid w:val="008535F0"/>
    <w:rsid w:val="008605EE"/>
    <w:rsid w:val="0086439C"/>
    <w:rsid w:val="00870BCF"/>
    <w:rsid w:val="0088058A"/>
    <w:rsid w:val="00882D4E"/>
    <w:rsid w:val="008D1B02"/>
    <w:rsid w:val="008D5C75"/>
    <w:rsid w:val="008F23E1"/>
    <w:rsid w:val="0091418F"/>
    <w:rsid w:val="0091598F"/>
    <w:rsid w:val="00935D9C"/>
    <w:rsid w:val="00951C0D"/>
    <w:rsid w:val="009638F6"/>
    <w:rsid w:val="009660EC"/>
    <w:rsid w:val="00973354"/>
    <w:rsid w:val="0098327B"/>
    <w:rsid w:val="009934AB"/>
    <w:rsid w:val="0099485A"/>
    <w:rsid w:val="009956D1"/>
    <w:rsid w:val="009E0383"/>
    <w:rsid w:val="00A035F0"/>
    <w:rsid w:val="00A05313"/>
    <w:rsid w:val="00A118B5"/>
    <w:rsid w:val="00A126F1"/>
    <w:rsid w:val="00A23EB6"/>
    <w:rsid w:val="00A26210"/>
    <w:rsid w:val="00A31036"/>
    <w:rsid w:val="00A41168"/>
    <w:rsid w:val="00A419B0"/>
    <w:rsid w:val="00A439DB"/>
    <w:rsid w:val="00A454A2"/>
    <w:rsid w:val="00A52A5B"/>
    <w:rsid w:val="00A73CD6"/>
    <w:rsid w:val="00A90009"/>
    <w:rsid w:val="00A977F3"/>
    <w:rsid w:val="00AA563F"/>
    <w:rsid w:val="00AB62C2"/>
    <w:rsid w:val="00AC374D"/>
    <w:rsid w:val="00AC39C3"/>
    <w:rsid w:val="00AE1A25"/>
    <w:rsid w:val="00AF32C4"/>
    <w:rsid w:val="00AF43F6"/>
    <w:rsid w:val="00B06F19"/>
    <w:rsid w:val="00B2340C"/>
    <w:rsid w:val="00B26573"/>
    <w:rsid w:val="00B314CD"/>
    <w:rsid w:val="00B332ED"/>
    <w:rsid w:val="00B34009"/>
    <w:rsid w:val="00B34DB5"/>
    <w:rsid w:val="00B5010B"/>
    <w:rsid w:val="00B553E3"/>
    <w:rsid w:val="00B754B2"/>
    <w:rsid w:val="00B75DA6"/>
    <w:rsid w:val="00B824A0"/>
    <w:rsid w:val="00B91010"/>
    <w:rsid w:val="00BA7D71"/>
    <w:rsid w:val="00BC11D9"/>
    <w:rsid w:val="00BC6146"/>
    <w:rsid w:val="00BD58C9"/>
    <w:rsid w:val="00C03BAD"/>
    <w:rsid w:val="00C266C7"/>
    <w:rsid w:val="00C55324"/>
    <w:rsid w:val="00C57426"/>
    <w:rsid w:val="00C745E3"/>
    <w:rsid w:val="00C8291F"/>
    <w:rsid w:val="00C90398"/>
    <w:rsid w:val="00C93234"/>
    <w:rsid w:val="00CA794A"/>
    <w:rsid w:val="00CB0EF4"/>
    <w:rsid w:val="00CC395C"/>
    <w:rsid w:val="00CD465A"/>
    <w:rsid w:val="00CE0782"/>
    <w:rsid w:val="00CF6445"/>
    <w:rsid w:val="00CF6AD5"/>
    <w:rsid w:val="00D025DC"/>
    <w:rsid w:val="00D03DD0"/>
    <w:rsid w:val="00D07276"/>
    <w:rsid w:val="00D16D6B"/>
    <w:rsid w:val="00D52931"/>
    <w:rsid w:val="00D54DB0"/>
    <w:rsid w:val="00D65C8D"/>
    <w:rsid w:val="00D70633"/>
    <w:rsid w:val="00D71605"/>
    <w:rsid w:val="00D73FC1"/>
    <w:rsid w:val="00D84BEF"/>
    <w:rsid w:val="00DA5AE5"/>
    <w:rsid w:val="00DC5B7F"/>
    <w:rsid w:val="00DC7405"/>
    <w:rsid w:val="00DC7A56"/>
    <w:rsid w:val="00E138BB"/>
    <w:rsid w:val="00E2657E"/>
    <w:rsid w:val="00E41010"/>
    <w:rsid w:val="00E44F77"/>
    <w:rsid w:val="00E46E09"/>
    <w:rsid w:val="00E53B74"/>
    <w:rsid w:val="00E6163A"/>
    <w:rsid w:val="00E62380"/>
    <w:rsid w:val="00E64D25"/>
    <w:rsid w:val="00E96B35"/>
    <w:rsid w:val="00EC27B2"/>
    <w:rsid w:val="00EC7251"/>
    <w:rsid w:val="00ED57A7"/>
    <w:rsid w:val="00EF771D"/>
    <w:rsid w:val="00F029BC"/>
    <w:rsid w:val="00F06D54"/>
    <w:rsid w:val="00F12C2D"/>
    <w:rsid w:val="00F15491"/>
    <w:rsid w:val="00F1680E"/>
    <w:rsid w:val="00F449B3"/>
    <w:rsid w:val="00F502A3"/>
    <w:rsid w:val="00F5570C"/>
    <w:rsid w:val="00F55AB5"/>
    <w:rsid w:val="00F61415"/>
    <w:rsid w:val="00F64C03"/>
    <w:rsid w:val="00F83D2D"/>
    <w:rsid w:val="00F90365"/>
    <w:rsid w:val="00F95F44"/>
    <w:rsid w:val="00FA2DFA"/>
    <w:rsid w:val="00FC4CB9"/>
    <w:rsid w:val="00FD3F96"/>
    <w:rsid w:val="00FF010C"/>
    <w:rsid w:val="00FF6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Garamond" w:cs="Times New Roman"/>
        <w:lang w:val="sv-SE" w:eastAsia="sv-SE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/>
    <w:lsdException w:name="heading 2" w:uiPriority="9" w:unhideWhenUsed="1"/>
    <w:lsdException w:name="heading 3" w:semiHidden="0" w:uiPriority="0"/>
    <w:lsdException w:name="heading 4" w:uiPriority="9" w:unhideWhenUsed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unhideWhenUsed="1"/>
    <w:lsdException w:name="footer" w:uiPriority="0" w:unhideWhenUsed="1"/>
    <w:lsdException w:name="caption" w:uiPriority="35" w:qFormat="1"/>
    <w:lsdException w:name="page number" w:uiPriority="0" w:unhideWhenUsed="1"/>
    <w:lsdException w:name="Title" w:semiHidden="0" w:uiPriority="10"/>
    <w:lsdException w:name="Default Paragraph Font" w:uiPriority="1" w:unhideWhenUsed="1"/>
    <w:lsdException w:name="Subtitle" w:semiHidden="0" w:uiPriority="11"/>
    <w:lsdException w:name="Hyperlink" w:unhideWhenUsed="1"/>
    <w:lsdException w:name="FollowedHyperlink" w:uiPriority="0" w:unhideWhenUsed="1"/>
    <w:lsdException w:name="Strong" w:semiHidden="0" w:uiPriority="22"/>
    <w:lsdException w:name="Emphasis" w:semiHidden="0" w:uiPriority="20"/>
    <w:lsdException w:name="Document Map" w:uiPriority="0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/>
    <w:lsdException w:name="Intense Emphasis" w:semiHidden="0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unhideWhenUsed="1" w:qFormat="1"/>
  </w:latentStyles>
  <w:style w:type="paragraph" w:default="1" w:styleId="Normal">
    <w:name w:val="Normal"/>
    <w:qFormat/>
    <w:rsid w:val="00732D4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1">
    <w:name w:val="heading 1"/>
    <w:basedOn w:val="Normal"/>
    <w:next w:val="Normal"/>
    <w:semiHidden/>
    <w:rsid w:val="00B34DB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semiHidden/>
    <w:rsid w:val="00B34DB5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sv-SE"/>
    </w:rPr>
  </w:style>
  <w:style w:type="paragraph" w:styleId="Rubrik3">
    <w:name w:val="heading 3"/>
    <w:basedOn w:val="Normal"/>
    <w:next w:val="Normal"/>
    <w:semiHidden/>
    <w:rsid w:val="00B34DB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sv-SE"/>
    </w:rPr>
  </w:style>
  <w:style w:type="paragraph" w:styleId="Rubrik4">
    <w:name w:val="heading 4"/>
    <w:basedOn w:val="Normal"/>
    <w:next w:val="Normal"/>
    <w:link w:val="Rubrik4Char"/>
    <w:uiPriority w:val="9"/>
    <w:semiHidden/>
    <w:rsid w:val="00B34DB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GHuvudrubrik">
    <w:name w:val="RG Huvudrubrik"/>
    <w:basedOn w:val="RGrubrik1"/>
    <w:next w:val="RGbrdtext"/>
    <w:qFormat/>
    <w:rsid w:val="002A01BE"/>
    <w:rPr>
      <w:sz w:val="36"/>
    </w:rPr>
  </w:style>
  <w:style w:type="paragraph" w:customStyle="1" w:styleId="RGrubrik1">
    <w:name w:val="RG rubrik 1"/>
    <w:basedOn w:val="Rubrik1"/>
    <w:next w:val="RGbrdtext"/>
    <w:qFormat/>
    <w:rsid w:val="002A01BE"/>
    <w:pPr>
      <w:spacing w:before="0" w:after="80"/>
    </w:pPr>
    <w:rPr>
      <w:rFonts w:ascii="Tahoma" w:hAnsi="Tahoma"/>
      <w:color w:val="2D2D2D"/>
      <w:sz w:val="26"/>
      <w:szCs w:val="22"/>
    </w:rPr>
  </w:style>
  <w:style w:type="paragraph" w:customStyle="1" w:styleId="RGrubrik2">
    <w:name w:val="RG rubrik 2"/>
    <w:basedOn w:val="Rubrik2"/>
    <w:next w:val="RGbrdtext"/>
    <w:qFormat/>
    <w:rsid w:val="002A01BE"/>
    <w:pPr>
      <w:spacing w:before="0"/>
    </w:pPr>
    <w:rPr>
      <w:rFonts w:ascii="Tahoma" w:hAnsi="Tahoma"/>
      <w:i w:val="0"/>
      <w:sz w:val="21"/>
    </w:rPr>
  </w:style>
  <w:style w:type="paragraph" w:customStyle="1" w:styleId="RGrubrik3">
    <w:name w:val="RG rubrik 3"/>
    <w:basedOn w:val="Rubrik3"/>
    <w:next w:val="RGbrdtext"/>
    <w:qFormat/>
    <w:rsid w:val="002A01BE"/>
    <w:pPr>
      <w:spacing w:before="0"/>
    </w:pPr>
    <w:rPr>
      <w:rFonts w:ascii="Tahoma" w:hAnsi="Tahoma"/>
      <w:color w:val="2D2D2D"/>
      <w:sz w:val="18"/>
    </w:rPr>
  </w:style>
  <w:style w:type="paragraph" w:customStyle="1" w:styleId="RGsidhuvud">
    <w:name w:val="RG sidhuvud"/>
    <w:basedOn w:val="RGsidfot"/>
    <w:qFormat/>
    <w:rsid w:val="002A01BE"/>
    <w:pPr>
      <w:spacing w:after="60" w:line="240" w:lineRule="auto"/>
    </w:pPr>
    <w:rPr>
      <w:sz w:val="18"/>
    </w:rPr>
  </w:style>
  <w:style w:type="paragraph" w:customStyle="1" w:styleId="RGsidfot">
    <w:name w:val="RG sidfot"/>
    <w:qFormat/>
    <w:rsid w:val="002A01BE"/>
    <w:pPr>
      <w:autoSpaceDE w:val="0"/>
      <w:autoSpaceDN w:val="0"/>
      <w:adjustRightInd w:val="0"/>
      <w:spacing w:line="360" w:lineRule="auto"/>
      <w:textAlignment w:val="center"/>
    </w:pPr>
    <w:rPr>
      <w:rFonts w:ascii="Tahoma" w:hAnsi="Tahoma" w:cs="Tahoma"/>
      <w:color w:val="2D2D2D"/>
      <w:sz w:val="14"/>
      <w:szCs w:val="12"/>
    </w:rPr>
  </w:style>
  <w:style w:type="paragraph" w:customStyle="1" w:styleId="RGbrdtextstycke">
    <w:name w:val="RG brödtext stycke"/>
    <w:basedOn w:val="Normal"/>
    <w:qFormat/>
    <w:rsid w:val="002A01BE"/>
    <w:pPr>
      <w:autoSpaceDE w:val="0"/>
      <w:autoSpaceDN w:val="0"/>
      <w:adjustRightInd w:val="0"/>
      <w:spacing w:line="288" w:lineRule="auto"/>
      <w:textAlignment w:val="center"/>
    </w:pPr>
    <w:rPr>
      <w:rFonts w:ascii="Garamond" w:eastAsia="Times New Roman" w:hAnsi="Garamond" w:cs="Times New Roman"/>
      <w:color w:val="000000"/>
      <w:sz w:val="24"/>
      <w:szCs w:val="24"/>
      <w:lang w:eastAsia="sv-SE"/>
    </w:rPr>
  </w:style>
  <w:style w:type="paragraph" w:styleId="Sidhuvud">
    <w:name w:val="header"/>
    <w:basedOn w:val="RGTitel"/>
    <w:semiHidden/>
    <w:rsid w:val="00B34DB5"/>
  </w:style>
  <w:style w:type="paragraph" w:styleId="Sidfot">
    <w:name w:val="footer"/>
    <w:basedOn w:val="Normal"/>
    <w:semiHidden/>
    <w:rsid w:val="00B34DB5"/>
    <w:pPr>
      <w:tabs>
        <w:tab w:val="center" w:pos="4536"/>
        <w:tab w:val="right" w:pos="9072"/>
      </w:tabs>
      <w:spacing w:after="0" w:line="240" w:lineRule="auto"/>
    </w:pPr>
    <w:rPr>
      <w:rFonts w:ascii="Garamond" w:eastAsia="Times New Roman" w:hAnsi="Garamond" w:cs="Times New Roman"/>
      <w:sz w:val="24"/>
      <w:szCs w:val="24"/>
      <w:lang w:eastAsia="sv-SE"/>
    </w:rPr>
  </w:style>
  <w:style w:type="character" w:styleId="Sidnummer">
    <w:name w:val="page number"/>
    <w:basedOn w:val="Standardstycketeckensnitt"/>
    <w:semiHidden/>
    <w:rsid w:val="00B34DB5"/>
  </w:style>
  <w:style w:type="paragraph" w:customStyle="1" w:styleId="RGingress">
    <w:name w:val="RG ingress"/>
    <w:basedOn w:val="RGbrdtextstycke"/>
    <w:qFormat/>
    <w:rsid w:val="002A01BE"/>
    <w:pPr>
      <w:spacing w:after="0"/>
    </w:pPr>
    <w:rPr>
      <w:rFonts w:ascii="Tahoma" w:hAnsi="Tahoma"/>
      <w:iCs/>
      <w:color w:val="595959"/>
    </w:rPr>
  </w:style>
  <w:style w:type="paragraph" w:customStyle="1" w:styleId="RGbrdtextkursiv">
    <w:name w:val="RG brödtext kursiv"/>
    <w:basedOn w:val="RGbrdtextstycke"/>
    <w:qFormat/>
    <w:rsid w:val="00B34DB5"/>
    <w:pPr>
      <w:spacing w:after="0"/>
    </w:pPr>
    <w:rPr>
      <w:rFonts w:ascii="Garamond Kursiv" w:hAnsi="Garamond Kursiv"/>
      <w:i/>
      <w:iCs/>
    </w:rPr>
  </w:style>
  <w:style w:type="paragraph" w:customStyle="1" w:styleId="RGadress">
    <w:name w:val="RG adress"/>
    <w:basedOn w:val="Normal"/>
    <w:link w:val="RGadressChar"/>
    <w:qFormat/>
    <w:rsid w:val="002A01BE"/>
    <w:pPr>
      <w:tabs>
        <w:tab w:val="left" w:pos="4253"/>
      </w:tabs>
      <w:spacing w:after="80" w:line="240" w:lineRule="auto"/>
    </w:pPr>
    <w:rPr>
      <w:rFonts w:ascii="Tahoma" w:eastAsia="Times New Roman" w:hAnsi="Tahoma" w:cs="Times New Roman"/>
      <w:bCs/>
      <w:color w:val="000000"/>
      <w:sz w:val="18"/>
      <w:szCs w:val="20"/>
      <w:lang w:eastAsia="sv-SE"/>
    </w:rPr>
  </w:style>
  <w:style w:type="character" w:styleId="Hyperlnk">
    <w:name w:val="Hyperlink"/>
    <w:basedOn w:val="Standardstycketeckensnitt"/>
    <w:uiPriority w:val="99"/>
    <w:semiHidden/>
    <w:rsid w:val="00B34DB5"/>
    <w:rPr>
      <w:color w:val="0000FF"/>
      <w:u w:val="single"/>
    </w:rPr>
  </w:style>
  <w:style w:type="character" w:styleId="AnvndHyperlnk">
    <w:name w:val="FollowedHyperlink"/>
    <w:basedOn w:val="Standardstycketeckensnitt"/>
    <w:semiHidden/>
    <w:rsid w:val="00B34DB5"/>
    <w:rPr>
      <w:color w:val="800080"/>
      <w:u w:val="single"/>
    </w:rPr>
  </w:style>
  <w:style w:type="paragraph" w:styleId="Dokumentversikt">
    <w:name w:val="Document Map"/>
    <w:basedOn w:val="Normal"/>
    <w:semiHidden/>
    <w:rsid w:val="00B34DB5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sv-SE"/>
    </w:rPr>
  </w:style>
  <w:style w:type="paragraph" w:customStyle="1" w:styleId="RGfaktatext">
    <w:name w:val="RG faktatext"/>
    <w:basedOn w:val="RGbrdtextstycke"/>
    <w:qFormat/>
    <w:rsid w:val="002A01BE"/>
    <w:pPr>
      <w:spacing w:after="0" w:line="240" w:lineRule="auto"/>
    </w:pPr>
    <w:rPr>
      <w:rFonts w:ascii="Tahoma" w:hAnsi="Tahoma" w:cs="Tahoma"/>
      <w:sz w:val="18"/>
    </w:rPr>
  </w:style>
  <w:style w:type="paragraph" w:customStyle="1" w:styleId="RGtabelltext">
    <w:name w:val="RG tabelltext"/>
    <w:basedOn w:val="RGsidhuvud"/>
    <w:qFormat/>
    <w:rsid w:val="002A01BE"/>
    <w:rPr>
      <w:sz w:val="16"/>
    </w:rPr>
  </w:style>
  <w:style w:type="paragraph" w:customStyle="1" w:styleId="RGlista">
    <w:name w:val="RG lista"/>
    <w:basedOn w:val="RGbrdtext"/>
    <w:qFormat/>
    <w:rsid w:val="002A01BE"/>
    <w:pPr>
      <w:numPr>
        <w:numId w:val="29"/>
      </w:numPr>
      <w:tabs>
        <w:tab w:val="left" w:pos="255"/>
      </w:tabs>
      <w:spacing w:before="60" w:after="60"/>
    </w:pPr>
  </w:style>
  <w:style w:type="paragraph" w:customStyle="1" w:styleId="RGbrdtextindrag">
    <w:name w:val="RG brödtext indrag"/>
    <w:basedOn w:val="RGbrdtextstycke"/>
    <w:qFormat/>
    <w:rsid w:val="002A01BE"/>
    <w:pPr>
      <w:spacing w:after="0"/>
      <w:ind w:firstLine="227"/>
    </w:pPr>
  </w:style>
  <w:style w:type="paragraph" w:customStyle="1" w:styleId="RGbrdtext">
    <w:name w:val="RG brödtext"/>
    <w:basedOn w:val="RGbrdtextstycke"/>
    <w:qFormat/>
    <w:rsid w:val="00B34DB5"/>
    <w:pPr>
      <w:spacing w:after="0"/>
    </w:pPr>
  </w:style>
  <w:style w:type="paragraph" w:styleId="Liststycke">
    <w:name w:val="List Paragraph"/>
    <w:basedOn w:val="Normal"/>
    <w:uiPriority w:val="34"/>
    <w:semiHidden/>
    <w:rsid w:val="00C93234"/>
    <w:pPr>
      <w:numPr>
        <w:numId w:val="34"/>
      </w:numPr>
      <w:spacing w:before="60" w:after="60" w:line="288" w:lineRule="auto"/>
      <w:ind w:left="227" w:hanging="227"/>
    </w:pPr>
    <w:rPr>
      <w:rFonts w:ascii="Garamond" w:eastAsia="Times New Roman" w:hAnsi="Garamond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semiHidden/>
    <w:rsid w:val="00B34DB5"/>
    <w:rPr>
      <w:b/>
      <w:bCs/>
    </w:rPr>
  </w:style>
  <w:style w:type="character" w:styleId="Starkbetoning">
    <w:name w:val="Intense Emphasis"/>
    <w:basedOn w:val="Standardstycketeckensnitt"/>
    <w:uiPriority w:val="21"/>
    <w:semiHidden/>
    <w:rsid w:val="00B34DB5"/>
    <w:rPr>
      <w:b/>
      <w:bCs/>
      <w:i/>
      <w:iCs/>
      <w:color w:val="4F81BD"/>
    </w:rPr>
  </w:style>
  <w:style w:type="character" w:styleId="Betoning">
    <w:name w:val="Emphasis"/>
    <w:basedOn w:val="Standardstycketeckensnitt"/>
    <w:uiPriority w:val="20"/>
    <w:semiHidden/>
    <w:rsid w:val="00B34DB5"/>
    <w:rPr>
      <w:i/>
      <w:iCs/>
    </w:rPr>
  </w:style>
  <w:style w:type="character" w:styleId="Diskretbetoning">
    <w:name w:val="Subtle Emphasis"/>
    <w:basedOn w:val="Standardstycketeckensnitt"/>
    <w:uiPriority w:val="19"/>
    <w:semiHidden/>
    <w:rsid w:val="00B34DB5"/>
    <w:rPr>
      <w:i/>
      <w:iCs/>
      <w:color w:val="808080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B34DB5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sv-SE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973354"/>
    <w:rPr>
      <w:rFonts w:ascii="Cambria" w:hAnsi="Cambria"/>
      <w:sz w:val="24"/>
      <w:szCs w:val="24"/>
    </w:rPr>
  </w:style>
  <w:style w:type="paragraph" w:styleId="Rubrik">
    <w:name w:val="Title"/>
    <w:basedOn w:val="Normal"/>
    <w:next w:val="Normal"/>
    <w:link w:val="RubrikChar"/>
    <w:uiPriority w:val="10"/>
    <w:semiHidden/>
    <w:rsid w:val="00B34DB5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sv-SE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973354"/>
    <w:rPr>
      <w:rFonts w:ascii="Cambria" w:hAnsi="Cambria"/>
      <w:b/>
      <w:bCs/>
      <w:kern w:val="28"/>
      <w:sz w:val="32"/>
      <w:szCs w:val="3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73354"/>
    <w:rPr>
      <w:rFonts w:ascii="Calibri" w:hAnsi="Calibr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73354"/>
    <w:rPr>
      <w:rFonts w:ascii="Cambria" w:hAnsi="Cambria"/>
      <w:b/>
      <w:bCs/>
      <w:i/>
      <w:iCs/>
      <w:sz w:val="28"/>
      <w:szCs w:val="28"/>
    </w:rPr>
  </w:style>
  <w:style w:type="paragraph" w:styleId="Innehll1">
    <w:name w:val="toc 1"/>
    <w:basedOn w:val="Normal"/>
    <w:next w:val="Normal"/>
    <w:autoRedefine/>
    <w:uiPriority w:val="39"/>
    <w:semiHidden/>
    <w:rsid w:val="00B34DB5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B34DB5"/>
    <w:pPr>
      <w:spacing w:after="0" w:line="240" w:lineRule="auto"/>
      <w:ind w:left="240"/>
    </w:pPr>
    <w:rPr>
      <w:rFonts w:ascii="Garamond" w:eastAsia="Times New Roman" w:hAnsi="Garamond" w:cs="Times New Roman"/>
      <w:sz w:val="24"/>
      <w:szCs w:val="24"/>
      <w:lang w:eastAsia="sv-SE"/>
    </w:rPr>
  </w:style>
  <w:style w:type="paragraph" w:customStyle="1" w:styleId="RGadressrad1">
    <w:name w:val="RG adress_rad1"/>
    <w:basedOn w:val="RGadress"/>
    <w:next w:val="RGadress"/>
    <w:link w:val="RGadressRad1Char"/>
    <w:qFormat/>
    <w:rsid w:val="00B34DB5"/>
    <w:rPr>
      <w:b/>
    </w:rPr>
  </w:style>
  <w:style w:type="paragraph" w:styleId="Ballongtext">
    <w:name w:val="Balloon Text"/>
    <w:basedOn w:val="Normal"/>
    <w:link w:val="BallongtextChar"/>
    <w:uiPriority w:val="99"/>
    <w:semiHidden/>
    <w:rsid w:val="00B34DB5"/>
    <w:pPr>
      <w:spacing w:after="0" w:line="240" w:lineRule="auto"/>
    </w:pPr>
    <w:rPr>
      <w:rFonts w:ascii="Tahoma" w:eastAsia="Times New Roman" w:hAnsi="Tahoma" w:cs="Tahoma"/>
      <w:sz w:val="16"/>
      <w:szCs w:val="16"/>
      <w:lang w:eastAsia="sv-SE"/>
    </w:rPr>
  </w:style>
  <w:style w:type="character" w:customStyle="1" w:styleId="RGadressChar">
    <w:name w:val="RG adress Char"/>
    <w:basedOn w:val="Standardstycketeckensnitt"/>
    <w:link w:val="RGadress"/>
    <w:rsid w:val="002A01BE"/>
    <w:rPr>
      <w:rFonts w:ascii="Tahoma" w:hAnsi="Tahoma"/>
      <w:bCs/>
      <w:color w:val="000000"/>
      <w:sz w:val="18"/>
    </w:rPr>
  </w:style>
  <w:style w:type="character" w:customStyle="1" w:styleId="RGadressRad1Char">
    <w:name w:val="RG adress Rad1 Char"/>
    <w:basedOn w:val="RGadressChar"/>
    <w:link w:val="RGadressrad1"/>
    <w:rsid w:val="00973354"/>
    <w:rPr>
      <w:b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73354"/>
    <w:rPr>
      <w:rFonts w:ascii="Tahoma" w:hAnsi="Tahoma" w:cs="Tahoma"/>
      <w:sz w:val="16"/>
      <w:szCs w:val="16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B34DB5"/>
    <w:pPr>
      <w:keepLines/>
      <w:spacing w:before="0" w:after="80"/>
      <w:outlineLvl w:val="9"/>
    </w:pPr>
    <w:rPr>
      <w:rFonts w:ascii="Tahoma" w:eastAsiaTheme="majorEastAsia" w:hAnsi="Tahoma" w:cstheme="majorBidi"/>
      <w:color w:val="000000" w:themeColor="text1"/>
      <w:kern w:val="0"/>
      <w:sz w:val="26"/>
      <w:szCs w:val="28"/>
      <w:lang w:eastAsia="en-US"/>
    </w:rPr>
  </w:style>
  <w:style w:type="paragraph" w:styleId="Innehll3">
    <w:name w:val="toc 3"/>
    <w:basedOn w:val="Normal"/>
    <w:next w:val="Normal"/>
    <w:autoRedefine/>
    <w:uiPriority w:val="39"/>
    <w:semiHidden/>
    <w:rsid w:val="00B34DB5"/>
    <w:pPr>
      <w:spacing w:after="100" w:line="240" w:lineRule="auto"/>
      <w:ind w:left="480"/>
    </w:pPr>
    <w:rPr>
      <w:rFonts w:ascii="Garamond" w:eastAsia="Times New Roman" w:hAnsi="Garamond" w:cs="Times New Roman"/>
      <w:sz w:val="24"/>
      <w:szCs w:val="24"/>
      <w:lang w:eastAsia="sv-SE"/>
    </w:rPr>
  </w:style>
  <w:style w:type="table" w:styleId="Tabellrutnt">
    <w:name w:val="Table Grid"/>
    <w:basedOn w:val="Normaltabell"/>
    <w:uiPriority w:val="59"/>
    <w:rsid w:val="00B34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shllartext">
    <w:name w:val="Placeholder Text"/>
    <w:basedOn w:val="Standardstycketeckensnitt"/>
    <w:uiPriority w:val="99"/>
    <w:semiHidden/>
    <w:rsid w:val="00B34DB5"/>
    <w:rPr>
      <w:color w:val="808080"/>
    </w:rPr>
  </w:style>
  <w:style w:type="paragraph" w:customStyle="1" w:styleId="RGTitel">
    <w:name w:val="RG Titel"/>
    <w:basedOn w:val="Normal"/>
    <w:rsid w:val="002A01BE"/>
    <w:pPr>
      <w:spacing w:after="0" w:line="240" w:lineRule="auto"/>
    </w:pPr>
    <w:rPr>
      <w:rFonts w:ascii="Tahoma" w:eastAsia="Times New Roman" w:hAnsi="Tahoma" w:cs="Tahoma"/>
      <w:color w:val="7F7F7F"/>
      <w:sz w:val="26"/>
      <w:szCs w:val="26"/>
      <w:lang w:eastAsia="sv-SE"/>
    </w:rPr>
  </w:style>
  <w:style w:type="paragraph" w:customStyle="1" w:styleId="Formatmall1">
    <w:name w:val="Formatmall1"/>
    <w:basedOn w:val="RGbrdtext"/>
    <w:semiHidden/>
    <w:rsid w:val="00B34DB5"/>
    <w:pPr>
      <w:numPr>
        <w:numId w:val="30"/>
      </w:numPr>
    </w:pPr>
  </w:style>
  <w:style w:type="paragraph" w:customStyle="1" w:styleId="RGNumreradlista">
    <w:name w:val="RG Numrerad lista"/>
    <w:basedOn w:val="RGlista"/>
    <w:rsid w:val="002A01BE"/>
    <w:pPr>
      <w:numPr>
        <w:numId w:val="40"/>
      </w:numPr>
    </w:pPr>
  </w:style>
  <w:style w:type="numbering" w:customStyle="1" w:styleId="Flernivlista">
    <w:name w:val="Flernivålista"/>
    <w:uiPriority w:val="99"/>
    <w:rsid w:val="00455FFC"/>
    <w:pPr>
      <w:numPr>
        <w:numId w:val="41"/>
      </w:numPr>
    </w:pPr>
  </w:style>
  <w:style w:type="numbering" w:customStyle="1" w:styleId="Formatmall2">
    <w:name w:val="Formatmall2"/>
    <w:uiPriority w:val="99"/>
    <w:rsid w:val="00455FFC"/>
    <w:pPr>
      <w:numPr>
        <w:numId w:val="47"/>
      </w:numPr>
    </w:pPr>
  </w:style>
  <w:style w:type="paragraph" w:customStyle="1" w:styleId="RGstreck">
    <w:name w:val="RG streck"/>
    <w:basedOn w:val="Normal"/>
    <w:rsid w:val="002A01BE"/>
    <w:pPr>
      <w:pBdr>
        <w:bottom w:val="single" w:sz="4" w:space="4" w:color="A6A6A6"/>
      </w:pBdr>
      <w:spacing w:after="280" w:line="240" w:lineRule="auto"/>
    </w:pPr>
    <w:rPr>
      <w:rFonts w:ascii="Tahoma" w:eastAsia="Times New Roman" w:hAnsi="Tahoma" w:cs="Tahoma"/>
      <w:iCs/>
      <w:color w:val="2D2D2D"/>
      <w:sz w:val="24"/>
      <w:szCs w:val="32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RG_tema">
  <a:themeElements>
    <a:clrScheme name="RG färgprofil">
      <a:dk1>
        <a:sysClr val="windowText" lastClr="000000"/>
      </a:dk1>
      <a:lt1>
        <a:sysClr val="window" lastClr="FFFFFF"/>
      </a:lt1>
      <a:dk2>
        <a:srgbClr val="6F7072"/>
      </a:dk2>
      <a:lt2>
        <a:srgbClr val="E8E9E9"/>
      </a:lt2>
      <a:accent1>
        <a:srgbClr val="C1001F"/>
      </a:accent1>
      <a:accent2>
        <a:srgbClr val="6F7072"/>
      </a:accent2>
      <a:accent3>
        <a:srgbClr val="E8E9E9"/>
      </a:accent3>
      <a:accent4>
        <a:srgbClr val="009CDD"/>
      </a:accent4>
      <a:accent5>
        <a:srgbClr val="A2BD30"/>
      </a:accent5>
      <a:accent6>
        <a:srgbClr val="DC931A"/>
      </a:accent6>
      <a:hlink>
        <a:srgbClr val="0000FF"/>
      </a:hlink>
      <a:folHlink>
        <a:srgbClr val="800080"/>
      </a:folHlink>
    </a:clrScheme>
    <a:fontScheme name="RG1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84D17-8B7B-4B91-9B08-FBA268002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1469</Characters>
  <Application>Microsoft Office Word</Application>
  <DocSecurity>0</DocSecurity>
  <Lines>12</Lines>
  <Paragraphs>3</Paragraphs>
  <ScaleCrop>false</ScaleCrop>
  <Company>Region Gotland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Förvaltning</dc:title>
  <dc:creator>jnsg06</dc:creator>
  <cp:lastModifiedBy>jnsg06</cp:lastModifiedBy>
  <cp:revision>1</cp:revision>
  <cp:lastPrinted>2011-05-12T11:07:00Z</cp:lastPrinted>
  <dcterms:created xsi:type="dcterms:W3CDTF">2015-06-23T12:17:00Z</dcterms:created>
  <dcterms:modified xsi:type="dcterms:W3CDTF">2015-06-23T12:21:00Z</dcterms:modified>
</cp:coreProperties>
</file>